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eastAsia" w:ascii="宋体" w:hAnsi="宋体"/>
          <w:b/>
          <w:bCs/>
          <w:sz w:val="44"/>
          <w:szCs w:val="44"/>
        </w:rPr>
      </w:pPr>
      <w:r>
        <w:rPr>
          <w:rFonts w:hint="eastAsia" w:ascii="方正黑体简体" w:hAnsi="宋体" w:eastAsia="方正黑体简体"/>
          <w:bCs/>
          <w:sz w:val="44"/>
          <w:szCs w:val="44"/>
        </w:rPr>
        <w:t>第四部分  附件</w:t>
      </w:r>
    </w:p>
    <w:p>
      <w:pPr>
        <w:spacing w:line="540" w:lineRule="exact"/>
        <w:jc w:val="left"/>
        <w:rPr>
          <w:rFonts w:eastAsia="方正仿宋简体"/>
          <w:b/>
          <w:sz w:val="24"/>
          <w:szCs w:val="24"/>
        </w:rPr>
      </w:pPr>
      <w:r>
        <w:rPr>
          <w:rFonts w:eastAsia="方正仿宋简体"/>
          <w:b/>
          <w:sz w:val="24"/>
          <w:szCs w:val="24"/>
        </w:rPr>
        <w:t>附件1</w:t>
      </w:r>
    </w:p>
    <w:p>
      <w:pPr>
        <w:spacing w:before="312" w:line="520" w:lineRule="exact"/>
        <w:ind w:firstLine="708"/>
        <w:jc w:val="center"/>
        <w:rPr>
          <w:rFonts w:hint="eastAsia" w:ascii="方正黑体简体" w:hAnsi="华文中宋" w:eastAsia="方正黑体简体"/>
          <w:snapToGrid w:val="0"/>
          <w:spacing w:val="2"/>
          <w:sz w:val="44"/>
        </w:rPr>
      </w:pPr>
      <w:r>
        <w:rPr>
          <w:rFonts w:hint="eastAsia" w:ascii="方正黑体简体" w:hAnsi="华文中宋" w:eastAsia="方正黑体简体"/>
          <w:snapToGrid w:val="0"/>
          <w:spacing w:val="2"/>
          <w:sz w:val="44"/>
        </w:rPr>
        <w:t>国有建设用地使用权挂牌出让报名表</w:t>
      </w:r>
    </w:p>
    <w:p>
      <w:pPr>
        <w:spacing w:line="520" w:lineRule="exact"/>
        <w:ind w:firstLine="708"/>
        <w:jc w:val="center"/>
        <w:rPr>
          <w:rFonts w:hint="eastAsia" w:ascii="宋体" w:hAnsi="宋体"/>
          <w:snapToGrid w:val="0"/>
          <w:spacing w:val="2"/>
          <w:sz w:val="32"/>
        </w:rPr>
      </w:pPr>
      <w:r>
        <w:rPr>
          <w:rFonts w:hint="eastAsia" w:ascii="宋体" w:hAnsi="宋体"/>
          <w:snapToGrid w:val="0"/>
          <w:spacing w:val="2"/>
          <w:sz w:val="32"/>
        </w:rPr>
        <w:t xml:space="preserve">                               No:</w:t>
      </w:r>
    </w:p>
    <w:tbl>
      <w:tblPr>
        <w:tblStyle w:val="3"/>
        <w:tblW w:w="9286"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2180"/>
        <w:gridCol w:w="2708"/>
        <w:gridCol w:w="2667"/>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93" w:hRule="atLeast"/>
        </w:trPr>
        <w:tc>
          <w:tcPr>
            <w:tcW w:w="1731" w:type="dxa"/>
            <w:tcBorders>
              <w:top w:val="doub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仿宋_GB2312" w:hAnsi="仿宋_GB2312" w:eastAsia="仿宋_GB2312"/>
                <w:snapToGrid w:val="0"/>
                <w:spacing w:val="2"/>
                <w:sz w:val="32"/>
              </w:rPr>
            </w:pPr>
            <w:r>
              <w:rPr>
                <w:rFonts w:hint="eastAsia" w:ascii="方正仿宋简体" w:hAnsi="方正仿宋简体" w:eastAsia="方正仿宋简体" w:cs="方正仿宋简体"/>
                <w:snapToGrid w:val="0"/>
                <w:spacing w:val="2"/>
                <w:sz w:val="32"/>
              </w:rPr>
              <w:t>竞买单位</w:t>
            </w:r>
          </w:p>
        </w:tc>
        <w:tc>
          <w:tcPr>
            <w:tcW w:w="7555" w:type="dxa"/>
            <w:gridSpan w:val="3"/>
            <w:tcBorders>
              <w:top w:val="double" w:color="auto" w:sz="4" w:space="0"/>
              <w:left w:val="single" w:color="auto" w:sz="4" w:space="0"/>
              <w:bottom w:val="single" w:color="auto" w:sz="4" w:space="0"/>
              <w:right w:val="double" w:color="auto" w:sz="4" w:space="0"/>
            </w:tcBorders>
            <w:noWrap w:val="0"/>
            <w:vAlign w:val="center"/>
          </w:tcPr>
          <w:p>
            <w:pPr>
              <w:spacing w:line="520" w:lineRule="exact"/>
              <w:ind w:firstLine="708"/>
              <w:jc w:val="right"/>
              <w:rPr>
                <w:rFonts w:hint="eastAsia" w:ascii="仿宋_GB2312" w:hAnsi="仿宋_GB2312" w:eastAsia="仿宋_GB2312"/>
                <w:b/>
                <w:snapToGrid w:val="0"/>
                <w:spacing w:val="2"/>
                <w:sz w:val="32"/>
              </w:rPr>
            </w:pPr>
            <w:r>
              <w:rPr>
                <w:rFonts w:hint="eastAsia" w:ascii="仿宋_GB2312" w:hAnsi="仿宋_GB2312" w:eastAsia="仿宋_GB2312"/>
                <w:b/>
                <w:snapToGrid w:val="0"/>
                <w:spacing w:val="2"/>
                <w:sz w:val="32"/>
              </w:rPr>
              <w:t xml:space="preserve">                                        </w:t>
            </w:r>
            <w:r>
              <w:rPr>
                <w:rFonts w:hint="eastAsia" w:ascii="方正仿宋简体" w:hAnsi="方正仿宋简体" w:eastAsia="方正仿宋简体" w:cs="方正仿宋简体"/>
                <w:b/>
                <w:bCs w:val="0"/>
                <w:snapToGrid w:val="0"/>
                <w:spacing w:val="2"/>
                <w:sz w:val="32"/>
              </w:rPr>
              <w:t>（盖章）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1731" w:type="dxa"/>
            <w:tcBorders>
              <w:top w:val="single" w:color="auto" w:sz="4" w:space="0"/>
              <w:left w:val="double" w:color="auto" w:sz="4" w:space="0"/>
              <w:bottom w:val="single" w:color="auto" w:sz="4" w:space="0"/>
              <w:right w:val="single" w:color="auto" w:sz="4" w:space="0"/>
            </w:tcBorders>
            <w:noWrap w:val="0"/>
            <w:vAlign w:val="top"/>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营业执照注册号</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top"/>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土地开发企业资质证书编号</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法定代表人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身份证号码</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5"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委托代理人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身份证号码</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1"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联系人</w:t>
            </w:r>
          </w:p>
        </w:tc>
        <w:tc>
          <w:tcPr>
            <w:tcW w:w="2180"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c>
          <w:tcPr>
            <w:tcW w:w="2708" w:type="dxa"/>
            <w:tcBorders>
              <w:top w:val="single" w:color="auto" w:sz="4" w:space="0"/>
              <w:left w:val="single" w:color="auto" w:sz="4" w:space="0"/>
              <w:bottom w:val="single" w:color="auto" w:sz="4" w:space="0"/>
              <w:right w:val="single" w:color="auto" w:sz="4" w:space="0"/>
            </w:tcBorders>
            <w:noWrap w:val="0"/>
            <w:vAlign w:val="center"/>
          </w:tcPr>
          <w:p>
            <w:pPr>
              <w:spacing w:line="520" w:lineRule="exact"/>
              <w:ind w:firstLine="32" w:firstLineChars="10"/>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联系电话</w:t>
            </w:r>
          </w:p>
        </w:tc>
        <w:tc>
          <w:tcPr>
            <w:tcW w:w="2667" w:type="dxa"/>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jc w:val="center"/>
              <w:rPr>
                <w:rFonts w:hint="eastAsia" w:ascii="方正仿宋简体" w:hAnsi="方正仿宋简体" w:eastAsia="方正仿宋简体" w:cs="方正仿宋简体"/>
                <w:snapToGrid w:val="0"/>
                <w:spacing w:val="2"/>
                <w:sz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1" w:hRule="atLeast"/>
        </w:trPr>
        <w:tc>
          <w:tcPr>
            <w:tcW w:w="1731" w:type="dxa"/>
            <w:tcBorders>
              <w:top w:val="single" w:color="auto" w:sz="4" w:space="0"/>
              <w:left w:val="double" w:color="auto" w:sz="4" w:space="0"/>
              <w:bottom w:val="sing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单位地址</w:t>
            </w:r>
          </w:p>
        </w:tc>
        <w:tc>
          <w:tcPr>
            <w:tcW w:w="7555" w:type="dxa"/>
            <w:gridSpan w:val="3"/>
            <w:tcBorders>
              <w:top w:val="single" w:color="auto" w:sz="4" w:space="0"/>
              <w:left w:val="single" w:color="auto" w:sz="4" w:space="0"/>
              <w:bottom w:val="single" w:color="auto" w:sz="4" w:space="0"/>
              <w:right w:val="double" w:color="auto" w:sz="4" w:space="0"/>
            </w:tcBorders>
            <w:noWrap w:val="0"/>
            <w:vAlign w:val="center"/>
          </w:tcPr>
          <w:p>
            <w:pPr>
              <w:spacing w:line="520" w:lineRule="exact"/>
              <w:ind w:firstLine="708"/>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6" w:hRule="atLeast"/>
        </w:trPr>
        <w:tc>
          <w:tcPr>
            <w:tcW w:w="1731" w:type="dxa"/>
            <w:tcBorders>
              <w:top w:val="single" w:color="auto" w:sz="4" w:space="0"/>
              <w:left w:val="double" w:color="auto" w:sz="4" w:space="0"/>
              <w:bottom w:val="double" w:color="auto" w:sz="4" w:space="0"/>
              <w:right w:val="single" w:color="auto" w:sz="4" w:space="0"/>
            </w:tcBorders>
            <w:noWrap w:val="0"/>
            <w:vAlign w:val="center"/>
          </w:tcPr>
          <w:p>
            <w:pPr>
              <w:spacing w:line="520" w:lineRule="exact"/>
              <w:jc w:val="center"/>
              <w:rPr>
                <w:rFonts w:hint="eastAsia" w:ascii="方正仿宋简体" w:hAnsi="方正仿宋简体" w:eastAsia="方正仿宋简体" w:cs="方正仿宋简体"/>
                <w:snapToGrid w:val="0"/>
                <w:spacing w:val="2"/>
                <w:sz w:val="32"/>
              </w:rPr>
            </w:pPr>
            <w:r>
              <w:rPr>
                <w:rFonts w:hint="eastAsia" w:ascii="方正仿宋简体" w:hAnsi="方正仿宋简体" w:eastAsia="方正仿宋简体" w:cs="方正仿宋简体"/>
                <w:snapToGrid w:val="0"/>
                <w:spacing w:val="2"/>
                <w:sz w:val="32"/>
              </w:rPr>
              <w:t>其他需要注明的情况</w:t>
            </w:r>
          </w:p>
        </w:tc>
        <w:tc>
          <w:tcPr>
            <w:tcW w:w="7555" w:type="dxa"/>
            <w:gridSpan w:val="3"/>
            <w:tcBorders>
              <w:top w:val="single" w:color="auto" w:sz="4" w:space="0"/>
              <w:left w:val="single" w:color="auto" w:sz="4" w:space="0"/>
              <w:bottom w:val="double" w:color="auto" w:sz="4" w:space="0"/>
              <w:right w:val="double" w:color="auto" w:sz="4" w:space="0"/>
            </w:tcBorders>
            <w:noWrap w:val="0"/>
            <w:vAlign w:val="center"/>
          </w:tcPr>
          <w:p>
            <w:pPr>
              <w:spacing w:line="480" w:lineRule="exact"/>
              <w:rPr>
                <w:rFonts w:hint="eastAsia" w:ascii="方正仿宋简体" w:hAnsi="方正仿宋简体" w:eastAsia="方正仿宋简体" w:cs="方正仿宋简体"/>
                <w:snapToGrid w:val="0"/>
                <w:spacing w:val="2"/>
                <w:sz w:val="32"/>
                <w:szCs w:val="32"/>
              </w:rPr>
            </w:pPr>
            <w:r>
              <w:rPr>
                <w:rFonts w:hint="eastAsia" w:ascii="方正仿宋简体" w:hAnsi="方正仿宋简体" w:eastAsia="方正仿宋简体" w:cs="方正仿宋简体"/>
                <w:snapToGrid w:val="0"/>
                <w:spacing w:val="2"/>
                <w:sz w:val="32"/>
                <w:szCs w:val="32"/>
              </w:rPr>
              <w:t>参加</w:t>
            </w:r>
            <w:r>
              <w:rPr>
                <w:rFonts w:hint="eastAsia" w:ascii="方正仿宋简体" w:hAnsi="方正仿宋简体" w:eastAsia="方正仿宋简体" w:cs="方正仿宋简体"/>
                <w:snapToGrid w:val="0"/>
                <w:sz w:val="32"/>
                <w:szCs w:val="32"/>
              </w:rPr>
              <w:t>竞买</w:t>
            </w:r>
            <w:r>
              <w:rPr>
                <w:rFonts w:hint="eastAsia" w:ascii="方正仿宋简体" w:hAnsi="方正仿宋简体" w:eastAsia="方正仿宋简体" w:cs="方正仿宋简体"/>
                <w:snapToGrid w:val="0"/>
                <w:sz w:val="32"/>
                <w:szCs w:val="32"/>
                <w:u w:val="single"/>
                <w:lang w:val="en-US" w:eastAsia="zh-CN"/>
              </w:rPr>
              <w:t xml:space="preserve">                              </w:t>
            </w:r>
            <w:r>
              <w:rPr>
                <w:rFonts w:hint="eastAsia" w:ascii="方正仿宋简体" w:hAnsi="方正仿宋简体" w:eastAsia="方正仿宋简体" w:cs="方正仿宋简体"/>
                <w:snapToGrid w:val="0"/>
                <w:sz w:val="32"/>
                <w:szCs w:val="32"/>
                <w:lang w:val="en-US" w:eastAsia="zh-CN"/>
              </w:rPr>
              <w:t xml:space="preserve"> </w:t>
            </w:r>
            <w:r>
              <w:rPr>
                <w:rFonts w:hint="eastAsia" w:ascii="方正仿宋简体" w:hAnsi="方正仿宋简体" w:eastAsia="方正仿宋简体" w:cs="方正仿宋简体"/>
                <w:snapToGrid w:val="0"/>
                <w:spacing w:val="2"/>
                <w:sz w:val="32"/>
                <w:szCs w:val="32"/>
              </w:rPr>
              <w:t>地块国有建设用地使用权。</w:t>
            </w:r>
          </w:p>
        </w:tc>
      </w:tr>
    </w:tbl>
    <w:p>
      <w:pPr>
        <w:spacing w:line="540" w:lineRule="exact"/>
        <w:jc w:val="left"/>
        <w:rPr>
          <w:rFonts w:hint="eastAsia" w:eastAsia="方正仿宋简体"/>
          <w:b/>
          <w:sz w:val="24"/>
          <w:szCs w:val="24"/>
        </w:rPr>
      </w:pPr>
      <w:bookmarkStart w:id="0" w:name="_Toc9697"/>
      <w:bookmarkStart w:id="1" w:name="_Toc31587"/>
      <w:r>
        <w:rPr>
          <w:rFonts w:hint="eastAsia" w:eastAsia="方正仿宋简体"/>
          <w:b/>
          <w:sz w:val="24"/>
          <w:szCs w:val="24"/>
        </w:rPr>
        <w:t>附件2</w:t>
      </w:r>
    </w:p>
    <w:p>
      <w:pPr>
        <w:spacing w:line="540" w:lineRule="exact"/>
        <w:jc w:val="center"/>
        <w:rPr>
          <w:rFonts w:hint="eastAsia" w:ascii="仿宋" w:hAnsi="仿宋" w:eastAsia="仿宋"/>
          <w:b/>
          <w:sz w:val="32"/>
          <w:szCs w:val="32"/>
        </w:rPr>
      </w:pPr>
      <w:r>
        <w:rPr>
          <w:rFonts w:hint="eastAsia" w:ascii="方正黑体简体" w:hAnsi="华文中宋" w:eastAsia="方正黑体简体"/>
          <w:snapToGrid w:val="0"/>
          <w:spacing w:val="2"/>
          <w:sz w:val="44"/>
        </w:rPr>
        <w:t>国有建设用地使用权竞买申请书</w:t>
      </w:r>
      <w:bookmarkEnd w:id="0"/>
      <w:bookmarkEnd w:id="1"/>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auto"/>
          <w:sz w:val="30"/>
          <w:szCs w:val="30"/>
        </w:rPr>
      </w:pPr>
      <w:bookmarkStart w:id="2" w:name="_Toc14713"/>
      <w:bookmarkStart w:id="3" w:name="_Toc10936"/>
      <w:bookmarkStart w:id="4" w:name="_Toc19261"/>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auto"/>
          <w:sz w:val="30"/>
          <w:szCs w:val="30"/>
        </w:rPr>
      </w:pPr>
      <w:r>
        <w:rPr>
          <w:rFonts w:hint="eastAsia" w:eastAsia="方正仿宋简体"/>
          <w:snapToGrid w:val="0"/>
          <w:color w:val="auto"/>
          <w:sz w:val="30"/>
          <w:szCs w:val="30"/>
        </w:rPr>
        <w:t>禄丰</w:t>
      </w:r>
      <w:r>
        <w:rPr>
          <w:rFonts w:hint="eastAsia" w:eastAsia="方正仿宋简体"/>
          <w:snapToGrid w:val="0"/>
          <w:color w:val="auto"/>
          <w:sz w:val="30"/>
          <w:szCs w:val="30"/>
          <w:lang w:eastAsia="zh-CN"/>
        </w:rPr>
        <w:t>市</w:t>
      </w:r>
      <w:r>
        <w:rPr>
          <w:rFonts w:hint="eastAsia" w:eastAsia="方正仿宋简体"/>
          <w:snapToGrid w:val="0"/>
          <w:color w:val="auto"/>
          <w:sz w:val="32"/>
          <w:szCs w:val="32"/>
        </w:rPr>
        <w:t>自然资源局</w:t>
      </w:r>
      <w:r>
        <w:rPr>
          <w:rFonts w:hint="eastAsia" w:eastAsia="方正仿宋简体"/>
          <w:snapToGrid w:val="0"/>
          <w:color w:val="auto"/>
          <w:sz w:val="30"/>
          <w:szCs w:val="30"/>
        </w:rPr>
        <w:t>：</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color w:val="auto"/>
          <w:sz w:val="30"/>
          <w:szCs w:val="30"/>
        </w:rPr>
      </w:pPr>
      <w:r>
        <w:rPr>
          <w:rFonts w:hint="eastAsia" w:eastAsia="方正仿宋简体"/>
          <w:snapToGrid w:val="0"/>
          <w:color w:val="auto"/>
          <w:sz w:val="30"/>
          <w:szCs w:val="30"/>
        </w:rPr>
        <w:t>经认真审阅</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0"/>
          <w:szCs w:val="30"/>
          <w:u w:val="none"/>
          <w:lang w:val="en-US" w:eastAsia="zh-CN"/>
        </w:rPr>
        <w:t>项目</w:t>
      </w:r>
      <w:r>
        <w:rPr>
          <w:rFonts w:eastAsia="方正仿宋简体"/>
          <w:snapToGrid w:val="0"/>
          <w:color w:val="auto"/>
          <w:sz w:val="30"/>
          <w:szCs w:val="30"/>
        </w:rPr>
        <w:t>国有建设用地使用权挂牌出让</w:t>
      </w:r>
      <w:r>
        <w:rPr>
          <w:rFonts w:hint="eastAsia" w:eastAsia="方正仿宋简体"/>
          <w:snapToGrid w:val="0"/>
          <w:color w:val="auto"/>
          <w:sz w:val="30"/>
          <w:szCs w:val="30"/>
        </w:rPr>
        <w:t>公告及出让文件，并实地踏勘</w:t>
      </w:r>
      <w:r>
        <w:rPr>
          <w:rFonts w:hint="eastAsia" w:eastAsia="方正仿宋简体"/>
          <w:snapToGrid w:val="0"/>
          <w:color w:val="auto"/>
          <w:sz w:val="30"/>
          <w:szCs w:val="30"/>
          <w:lang w:eastAsia="zh-CN"/>
        </w:rPr>
        <w:t>项目</w:t>
      </w:r>
      <w:r>
        <w:rPr>
          <w:rFonts w:hint="eastAsia" w:eastAsia="方正仿宋简体"/>
          <w:snapToGrid w:val="0"/>
          <w:color w:val="auto"/>
          <w:sz w:val="30"/>
          <w:szCs w:val="30"/>
        </w:rPr>
        <w:t>后，我公司（个人）完全接受并愿意遵守出让文件中的规定和要求，对所有文件均无异议。</w:t>
      </w:r>
    </w:p>
    <w:p>
      <w:pPr>
        <w:keepNext w:val="0"/>
        <w:keepLines w:val="0"/>
        <w:pageBreakBefore w:val="0"/>
        <w:widowControl/>
        <w:kinsoku/>
        <w:wordWrap/>
        <w:overflowPunct/>
        <w:topLinePunct w:val="0"/>
        <w:autoSpaceDE/>
        <w:autoSpaceDN/>
        <w:bidi w:val="0"/>
        <w:adjustRightInd/>
        <w:snapToGrid/>
        <w:spacing w:line="440" w:lineRule="exact"/>
        <w:ind w:firstLine="720"/>
        <w:jc w:val="distribute"/>
        <w:textAlignment w:val="auto"/>
        <w:rPr>
          <w:rFonts w:eastAsia="方正仿宋简体"/>
          <w:snapToGrid w:val="0"/>
          <w:color w:val="auto"/>
          <w:sz w:val="30"/>
          <w:szCs w:val="30"/>
        </w:rPr>
      </w:pPr>
      <w:r>
        <w:rPr>
          <w:rFonts w:eastAsia="方正仿宋简体"/>
          <w:snapToGrid w:val="0"/>
          <w:color w:val="auto"/>
          <w:sz w:val="30"/>
          <w:szCs w:val="30"/>
        </w:rPr>
        <w:t>我公司（个人）现正式申请参加禄丰</w:t>
      </w:r>
      <w:r>
        <w:rPr>
          <w:rFonts w:hint="eastAsia" w:eastAsia="方正仿宋简体"/>
          <w:snapToGrid w:val="0"/>
          <w:color w:val="auto"/>
          <w:sz w:val="30"/>
          <w:szCs w:val="30"/>
          <w:lang w:eastAsia="zh-CN"/>
        </w:rPr>
        <w:t>市</w:t>
      </w:r>
      <w:r>
        <w:rPr>
          <w:rFonts w:eastAsia="方正仿宋简体"/>
          <w:snapToGrid w:val="0"/>
          <w:color w:val="auto"/>
          <w:sz w:val="30"/>
          <w:szCs w:val="30"/>
        </w:rPr>
        <w:t>自然资源局在</w:t>
      </w:r>
      <w:r>
        <w:rPr>
          <w:rFonts w:hint="default" w:ascii="Times New Roman" w:hAnsi="Times New Roman" w:eastAsia="方正仿宋简体" w:cs="Times New Roman"/>
          <w:snapToGrid w:val="0"/>
          <w:color w:val="auto"/>
          <w:sz w:val="30"/>
          <w:szCs w:val="30"/>
        </w:rPr>
        <w:t>全国公共资源交易平台云南省公共资源交易信息网</w:t>
      </w:r>
      <w:r>
        <w:rPr>
          <w:rFonts w:eastAsia="方正仿宋简体"/>
          <w:snapToGrid w:val="0"/>
          <w:color w:val="auto"/>
          <w:sz w:val="30"/>
          <w:szCs w:val="30"/>
        </w:rPr>
        <w:t>举行的国有建设用地使用权挂牌出让活动，挂牌时</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default" w:eastAsia="方正仿宋简体"/>
          <w:snapToGrid w:val="0"/>
          <w:color w:val="auto"/>
          <w:sz w:val="30"/>
          <w:szCs w:val="30"/>
          <w:u w:val="single"/>
          <w:lang w:val="en-US" w:eastAsia="zh-CN"/>
        </w:rPr>
      </w:pPr>
      <w:r>
        <w:rPr>
          <w:rFonts w:eastAsia="方正仿宋简体"/>
          <w:snapToGrid w:val="0"/>
          <w:color w:val="auto"/>
          <w:sz w:val="30"/>
          <w:szCs w:val="30"/>
        </w:rPr>
        <w:t>间：</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年</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月</w:t>
      </w:r>
      <w:r>
        <w:rPr>
          <w:rFonts w:hint="eastAsia" w:eastAsia="方正仿宋简体"/>
          <w:snapToGrid w:val="0"/>
          <w:color w:val="auto"/>
          <w:sz w:val="32"/>
          <w:szCs w:val="32"/>
          <w:u w:val="single"/>
          <w:lang w:val="en-US" w:eastAsia="zh-CN"/>
        </w:rPr>
        <w:t xml:space="preserve">  </w:t>
      </w:r>
      <w:r>
        <w:rPr>
          <w:rFonts w:eastAsia="方正仿宋简体"/>
          <w:snapToGrid w:val="0"/>
          <w:color w:val="auto"/>
          <w:sz w:val="32"/>
          <w:szCs w:val="32"/>
        </w:rPr>
        <w:t>日</w:t>
      </w:r>
      <w:r>
        <w:rPr>
          <w:rFonts w:eastAsia="方正仿宋简体"/>
          <w:snapToGrid w:val="0"/>
          <w:color w:val="auto"/>
          <w:sz w:val="30"/>
          <w:szCs w:val="30"/>
        </w:rPr>
        <w:t>—</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年</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月</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日</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时</w:t>
      </w:r>
      <w:r>
        <w:rPr>
          <w:rFonts w:hint="eastAsia" w:eastAsia="方正仿宋简体"/>
          <w:snapToGrid w:val="0"/>
          <w:color w:val="auto"/>
          <w:sz w:val="30"/>
          <w:szCs w:val="30"/>
          <w:u w:val="single"/>
          <w:lang w:val="en-US" w:eastAsia="zh-CN"/>
        </w:rPr>
        <w:t xml:space="preserve">   </w:t>
      </w:r>
      <w:r>
        <w:rPr>
          <w:rFonts w:hint="eastAsia" w:eastAsia="方正仿宋简体"/>
          <w:snapToGrid w:val="0"/>
          <w:color w:val="auto"/>
          <w:sz w:val="30"/>
          <w:szCs w:val="30"/>
          <w:lang w:val="en-US" w:eastAsia="zh-CN"/>
        </w:rPr>
        <w:t>分</w:t>
      </w:r>
      <w:r>
        <w:rPr>
          <w:rFonts w:eastAsia="方正仿宋简体"/>
          <w:snapToGrid w:val="0"/>
          <w:color w:val="auto"/>
          <w:sz w:val="30"/>
          <w:szCs w:val="30"/>
        </w:rPr>
        <w:t>止。我公司（个人）愿意按挂牌出让文件规定，申请竞买位于：</w:t>
      </w:r>
      <w:r>
        <w:rPr>
          <w:rFonts w:hint="eastAsia" w:eastAsia="方正仿宋简体"/>
          <w:snapToGrid w:val="0"/>
          <w:color w:val="auto"/>
          <w:sz w:val="30"/>
          <w:szCs w:val="30"/>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eastAsia="方正仿宋简体"/>
          <w:snapToGrid w:val="0"/>
          <w:color w:val="0000FF"/>
          <w:sz w:val="30"/>
          <w:szCs w:val="30"/>
        </w:rPr>
      </w:pPr>
      <w:r>
        <w:rPr>
          <w:rFonts w:hint="eastAsia" w:ascii="仿宋_GB2312" w:hAnsi="仿宋_GB2312" w:eastAsia="仿宋_GB2312" w:cs="仿宋_GB2312"/>
          <w:color w:val="auto"/>
          <w:sz w:val="28"/>
          <w:szCs w:val="28"/>
          <w:u w:val="single"/>
          <w:lang w:val="en-US" w:eastAsia="zh-CN"/>
        </w:rPr>
        <w:t xml:space="preserve">                  </w:t>
      </w:r>
      <w:r>
        <w:rPr>
          <w:rFonts w:hint="eastAsia" w:eastAsia="方正仿宋简体"/>
          <w:snapToGrid w:val="0"/>
          <w:color w:val="auto"/>
          <w:sz w:val="30"/>
          <w:szCs w:val="30"/>
          <w:lang w:eastAsia="zh-CN"/>
        </w:rPr>
        <w:t>项目</w:t>
      </w:r>
      <w:r>
        <w:rPr>
          <w:rFonts w:eastAsia="方正仿宋简体"/>
          <w:snapToGrid w:val="0"/>
          <w:color w:val="auto"/>
          <w:sz w:val="30"/>
          <w:szCs w:val="30"/>
        </w:rPr>
        <w:t>国有建设用地使用权，并</w:t>
      </w:r>
      <w:r>
        <w:rPr>
          <w:rFonts w:hint="eastAsia" w:eastAsia="方正仿宋简体"/>
          <w:snapToGrid w:val="0"/>
          <w:color w:val="auto"/>
          <w:sz w:val="30"/>
          <w:szCs w:val="30"/>
          <w:lang w:eastAsia="zh-CN"/>
        </w:rPr>
        <w:t>缴纳土地出让履约金</w:t>
      </w:r>
      <w:r>
        <w:rPr>
          <w:rFonts w:eastAsia="方正仿宋简体"/>
          <w:snapToGrid w:val="0"/>
          <w:color w:val="auto"/>
          <w:sz w:val="30"/>
          <w:szCs w:val="30"/>
        </w:rPr>
        <w:t>人民币小写</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万元（大写：</w:t>
      </w:r>
      <w:r>
        <w:rPr>
          <w:rFonts w:hint="eastAsia" w:eastAsia="方正仿宋简体"/>
          <w:snapToGrid w:val="0"/>
          <w:color w:val="auto"/>
          <w:sz w:val="30"/>
          <w:szCs w:val="30"/>
          <w:u w:val="single"/>
          <w:lang w:val="en-US" w:eastAsia="zh-CN"/>
        </w:rPr>
        <w:t xml:space="preserve">                        </w:t>
      </w:r>
      <w:r>
        <w:rPr>
          <w:rFonts w:eastAsia="方正仿宋简体"/>
          <w:snapToGrid w:val="0"/>
          <w:color w:val="auto"/>
          <w:sz w:val="30"/>
          <w:szCs w:val="30"/>
        </w:rPr>
        <w:t>）。若能竞得此次出让的</w:t>
      </w:r>
      <w:r>
        <w:rPr>
          <w:rFonts w:hint="eastAsia" w:eastAsia="方正仿宋简体"/>
          <w:snapToGrid w:val="0"/>
          <w:color w:val="auto"/>
          <w:sz w:val="30"/>
          <w:szCs w:val="30"/>
          <w:lang w:eastAsia="zh-CN"/>
        </w:rPr>
        <w:t>项目</w:t>
      </w:r>
      <w:r>
        <w:rPr>
          <w:rFonts w:eastAsia="方正仿宋简体"/>
          <w:snapToGrid w:val="0"/>
          <w:color w:val="auto"/>
          <w:sz w:val="30"/>
          <w:szCs w:val="30"/>
        </w:rPr>
        <w:t>，我公司（个人）保证按照国有建设用地使用权挂牌出让文件的规定和要求履行全部</w:t>
      </w:r>
      <w:r>
        <w:rPr>
          <w:rFonts w:eastAsia="方正仿宋简体"/>
          <w:snapToGrid w:val="0"/>
          <w:sz w:val="30"/>
          <w:szCs w:val="30"/>
        </w:rPr>
        <w:t>义务；若我公司（个人）在国有建设用地使用权挂牌出让活动中，出现不能按期付款或有其他违约行为，我公司（个人）愿意承担全部法律责任，并赔偿由此产生的损失</w:t>
      </w:r>
      <w:r>
        <w:rPr>
          <w:rFonts w:hint="eastAsia" w:eastAsia="方正仿宋简体"/>
          <w:snapToGrid w:val="0"/>
          <w:sz w:val="30"/>
          <w:szCs w:val="30"/>
        </w:rPr>
        <w:t>。</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特此申请和承诺</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附件：</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 xml:space="preserve">①营业执照复印件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 xml:space="preserve">②授权委托书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z w:val="30"/>
          <w:szCs w:val="30"/>
        </w:rPr>
      </w:pPr>
      <w:r>
        <w:rPr>
          <w:rFonts w:hint="eastAsia" w:eastAsia="方正仿宋简体"/>
          <w:snapToGrid w:val="0"/>
          <w:sz w:val="30"/>
          <w:szCs w:val="30"/>
        </w:rPr>
        <w:t>③法人身份证复印件及委托代理人身份证复印件</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申请人盖章：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法定代表人（或授权委托代理人）签名：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联系人：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地址：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电话：                  </w:t>
      </w:r>
    </w:p>
    <w:p>
      <w:pPr>
        <w:keepNext w:val="0"/>
        <w:keepLines w:val="0"/>
        <w:pageBreakBefore w:val="0"/>
        <w:widowControl/>
        <w:kinsoku/>
        <w:wordWrap/>
        <w:overflowPunct/>
        <w:topLinePunct w:val="0"/>
        <w:autoSpaceDE/>
        <w:autoSpaceDN/>
        <w:bidi w:val="0"/>
        <w:adjustRightInd/>
        <w:snapToGrid/>
        <w:spacing w:line="440" w:lineRule="exact"/>
        <w:ind w:firstLine="720"/>
        <w:textAlignment w:val="auto"/>
        <w:rPr>
          <w:rFonts w:hint="eastAsia" w:eastAsia="方正仿宋简体"/>
          <w:snapToGrid w:val="0"/>
          <w:spacing w:val="2"/>
          <w:sz w:val="30"/>
          <w:szCs w:val="30"/>
        </w:rPr>
      </w:pPr>
      <w:r>
        <w:rPr>
          <w:rFonts w:hint="eastAsia" w:eastAsia="方正仿宋简体"/>
          <w:snapToGrid w:val="0"/>
          <w:spacing w:val="2"/>
          <w:sz w:val="30"/>
          <w:szCs w:val="30"/>
        </w:rPr>
        <w:t xml:space="preserve">邮政编码：                   </w:t>
      </w:r>
    </w:p>
    <w:p>
      <w:pPr>
        <w:keepNext w:val="0"/>
        <w:keepLines w:val="0"/>
        <w:pageBreakBefore w:val="0"/>
        <w:widowControl/>
        <w:kinsoku/>
        <w:wordWrap/>
        <w:overflowPunct/>
        <w:topLinePunct w:val="0"/>
        <w:autoSpaceDE/>
        <w:autoSpaceDN/>
        <w:bidi w:val="0"/>
        <w:adjustRightInd/>
        <w:snapToGrid/>
        <w:spacing w:line="440" w:lineRule="exact"/>
        <w:ind w:firstLine="608" w:firstLineChars="200"/>
        <w:textAlignment w:val="auto"/>
        <w:rPr>
          <w:rFonts w:eastAsia="方正仿宋简体"/>
          <w:snapToGrid w:val="0"/>
          <w:spacing w:val="2"/>
          <w:sz w:val="30"/>
          <w:szCs w:val="30"/>
        </w:rPr>
      </w:pPr>
      <w:r>
        <w:rPr>
          <w:rFonts w:hint="eastAsia" w:eastAsia="方正仿宋简体"/>
          <w:snapToGrid w:val="0"/>
          <w:spacing w:val="2"/>
          <w:sz w:val="30"/>
          <w:szCs w:val="30"/>
        </w:rPr>
        <w:t>申请日期：      年    月    日</w:t>
      </w:r>
    </w:p>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b/>
          <w:sz w:val="24"/>
          <w:szCs w:val="24"/>
        </w:rPr>
      </w:pPr>
      <w:r>
        <w:rPr>
          <w:rFonts w:eastAsia="方正仿宋简体"/>
          <w:snapToGrid w:val="0"/>
          <w:spacing w:val="2"/>
          <w:sz w:val="30"/>
          <w:szCs w:val="30"/>
        </w:rPr>
        <w:br w:type="page"/>
      </w:r>
      <w:r>
        <w:rPr>
          <w:rFonts w:hint="eastAsia" w:eastAsia="方正仿宋简体"/>
          <w:b/>
          <w:sz w:val="24"/>
          <w:szCs w:val="24"/>
        </w:rPr>
        <w:t>附件3</w:t>
      </w:r>
      <w:bookmarkEnd w:id="2"/>
      <w:bookmarkEnd w:id="3"/>
      <w:bookmarkEnd w:id="4"/>
      <w:r>
        <w:rPr>
          <w:rFonts w:hint="eastAsia" w:eastAsia="方正仿宋简体"/>
          <w:b/>
          <w:sz w:val="24"/>
          <w:szCs w:val="24"/>
        </w:rPr>
        <w:t xml:space="preserve"> </w:t>
      </w:r>
    </w:p>
    <w:p>
      <w:pPr>
        <w:spacing w:after="143" w:afterLines="50" w:line="460" w:lineRule="exact"/>
        <w:jc w:val="center"/>
        <w:rPr>
          <w:rFonts w:hint="eastAsia" w:ascii="方正黑体简体" w:hAnsi="华文中宋" w:eastAsia="方正黑体简体"/>
          <w:snapToGrid w:val="0"/>
          <w:spacing w:val="2"/>
          <w:sz w:val="44"/>
        </w:rPr>
      </w:pPr>
      <w:bookmarkStart w:id="5" w:name="_Toc20387"/>
      <w:bookmarkStart w:id="6" w:name="_Toc10356"/>
      <w:bookmarkStart w:id="7" w:name="_Toc7251"/>
      <w:bookmarkStart w:id="8" w:name="_Toc12388"/>
      <w:r>
        <w:rPr>
          <w:rFonts w:hint="eastAsia" w:ascii="方正黑体简体" w:hAnsi="华文中宋" w:eastAsia="方正黑体简体"/>
          <w:snapToGrid w:val="0"/>
          <w:spacing w:val="2"/>
          <w:sz w:val="44"/>
        </w:rPr>
        <w:t>授权委托书</w:t>
      </w:r>
      <w:bookmarkEnd w:id="5"/>
      <w:bookmarkEnd w:id="6"/>
      <w:bookmarkEnd w:id="7"/>
      <w:bookmarkEnd w:id="8"/>
    </w:p>
    <w:tbl>
      <w:tblPr>
        <w:tblStyle w:val="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20"/>
        <w:gridCol w:w="3274"/>
        <w:gridCol w:w="1406"/>
        <w:gridCol w:w="3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642" w:type="dxa"/>
            <w:gridSpan w:val="3"/>
            <w:tcBorders>
              <w:top w:val="single" w:color="auto" w:sz="12" w:space="0"/>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委　　托　　人</w:t>
            </w:r>
          </w:p>
        </w:tc>
        <w:tc>
          <w:tcPr>
            <w:tcW w:w="4644" w:type="dxa"/>
            <w:gridSpan w:val="2"/>
            <w:tcBorders>
              <w:top w:val="single" w:color="auto" w:sz="12" w:space="0"/>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受　　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姓　名</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姓　名</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性　别</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性　别</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出生日期</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xml:space="preserve">     年  月  日</w:t>
            </w: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出生日期</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工作单位</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工作单位</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职　务</w:t>
            </w:r>
          </w:p>
        </w:tc>
        <w:tc>
          <w:tcPr>
            <w:tcW w:w="3274" w:type="dxa"/>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1406" w:type="dxa"/>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职　务</w:t>
            </w:r>
          </w:p>
        </w:tc>
        <w:tc>
          <w:tcPr>
            <w:tcW w:w="3238" w:type="dxa"/>
            <w:tcBorders>
              <w:righ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vMerge w:val="restart"/>
            <w:tcBorders>
              <w:left w:val="single" w:color="auto" w:sz="12" w:space="0"/>
            </w:tcBorders>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证件号码</w:t>
            </w:r>
          </w:p>
        </w:tc>
        <w:tc>
          <w:tcPr>
            <w:tcW w:w="3274" w:type="dxa"/>
            <w:tcBorders>
              <w:bottom w:val="single" w:color="auto" w:sz="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身份证</w:t>
            </w:r>
            <w:r>
              <w:rPr>
                <w:rFonts w:hint="eastAsia" w:ascii="方正仿宋简体" w:hAnsi="方正仿宋简体" w:eastAsia="方正仿宋简体" w:cs="方正仿宋简体"/>
                <w:b/>
                <w:sz w:val="28"/>
                <w:szCs w:val="28"/>
                <w:lang w:val="en-US" w:eastAsia="zh-CN"/>
              </w:rPr>
              <w:t>:</w:t>
            </w:r>
          </w:p>
        </w:tc>
        <w:tc>
          <w:tcPr>
            <w:tcW w:w="1406" w:type="dxa"/>
            <w:vMerge w:val="restart"/>
            <w:noWrap w:val="0"/>
            <w:vAlign w:val="center"/>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证件号码</w:t>
            </w:r>
          </w:p>
        </w:tc>
        <w:tc>
          <w:tcPr>
            <w:tcW w:w="3238" w:type="dxa"/>
            <w:tcBorders>
              <w:bottom w:val="single" w:color="auto" w:sz="2" w:space="0"/>
              <w:right w:val="single" w:color="auto" w:sz="1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身份证</w:t>
            </w:r>
            <w:r>
              <w:rPr>
                <w:rFonts w:hint="eastAsia" w:ascii="方正仿宋简体" w:hAnsi="方正仿宋简体" w:eastAsia="方正仿宋简体" w:cs="方正仿宋简体"/>
                <w:b/>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368" w:type="dxa"/>
            <w:gridSpan w:val="2"/>
            <w:vMerge w:val="continue"/>
            <w:tcBorders>
              <w:left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p>
        </w:tc>
        <w:tc>
          <w:tcPr>
            <w:tcW w:w="3274" w:type="dxa"/>
            <w:tcBorders>
              <w:top w:val="single" w:color="auto" w:sz="2" w:space="0"/>
            </w:tcBorders>
            <w:noWrap w:val="0"/>
            <w:vAlign w:val="center"/>
          </w:tcPr>
          <w:p>
            <w:pPr>
              <w:spacing w:line="400" w:lineRule="exact"/>
              <w:jc w:val="both"/>
              <w:rPr>
                <w:rFonts w:hint="eastAsia" w:ascii="方正仿宋简体" w:hAnsi="方正仿宋简体" w:eastAsia="方正仿宋简体" w:cs="方正仿宋简体"/>
                <w:b/>
                <w:sz w:val="28"/>
                <w:szCs w:val="28"/>
                <w:lang w:val="en-US" w:eastAsia="zh-CN"/>
              </w:rPr>
            </w:pPr>
            <w:r>
              <w:rPr>
                <w:rFonts w:hint="eastAsia" w:ascii="方正仿宋简体" w:hAnsi="方正仿宋简体" w:eastAsia="方正仿宋简体" w:cs="方正仿宋简体"/>
                <w:b/>
                <w:sz w:val="28"/>
                <w:szCs w:val="28"/>
              </w:rPr>
              <w:t>护照</w:t>
            </w:r>
            <w:r>
              <w:rPr>
                <w:rFonts w:hint="eastAsia" w:ascii="方正仿宋简体" w:hAnsi="方正仿宋简体" w:eastAsia="方正仿宋简体" w:cs="方正仿宋简体"/>
                <w:b/>
                <w:sz w:val="28"/>
                <w:szCs w:val="28"/>
                <w:lang w:val="en-US" w:eastAsia="zh-CN"/>
              </w:rPr>
              <w:t>:</w:t>
            </w:r>
          </w:p>
        </w:tc>
        <w:tc>
          <w:tcPr>
            <w:tcW w:w="1406" w:type="dxa"/>
            <w:vMerge w:val="continue"/>
            <w:noWrap w:val="0"/>
            <w:vAlign w:val="center"/>
          </w:tcPr>
          <w:p>
            <w:pPr>
              <w:spacing w:line="400" w:lineRule="exact"/>
              <w:jc w:val="center"/>
              <w:rPr>
                <w:rFonts w:hint="eastAsia" w:ascii="方正仿宋简体" w:hAnsi="方正仿宋简体" w:eastAsia="方正仿宋简体" w:cs="方正仿宋简体"/>
                <w:b/>
                <w:sz w:val="28"/>
                <w:szCs w:val="28"/>
              </w:rPr>
            </w:pPr>
          </w:p>
        </w:tc>
        <w:tc>
          <w:tcPr>
            <w:tcW w:w="3238" w:type="dxa"/>
            <w:tcBorders>
              <w:top w:val="single" w:color="auto" w:sz="2" w:space="0"/>
              <w:right w:val="single" w:color="auto" w:sz="12" w:space="0"/>
            </w:tcBorders>
            <w:noWrap w:val="0"/>
            <w:vAlign w:val="center"/>
          </w:tcPr>
          <w:p>
            <w:pPr>
              <w:spacing w:line="400" w:lineRule="exact"/>
              <w:jc w:val="both"/>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护照</w:t>
            </w:r>
            <w:r>
              <w:rPr>
                <w:rFonts w:hint="eastAsia" w:ascii="方正仿宋简体" w:hAnsi="方正仿宋简体" w:eastAsia="方正仿宋简体" w:cs="方正仿宋简体"/>
                <w:b/>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6" w:type="dxa"/>
            <w:gridSpan w:val="5"/>
            <w:tcBorders>
              <w:left w:val="single" w:color="auto" w:sz="12" w:space="0"/>
              <w:right w:val="single" w:color="auto" w:sz="12" w:space="0"/>
            </w:tcBorders>
            <w:noWrap w:val="0"/>
            <w:vAlign w:val="top"/>
          </w:tcPr>
          <w:p>
            <w:pPr>
              <w:spacing w:line="400" w:lineRule="exact"/>
              <w:ind w:firstLine="422" w:firstLineChars="200"/>
              <w:rPr>
                <w:rFonts w:eastAsia="方正仿宋简体"/>
                <w:b/>
                <w:szCs w:val="21"/>
              </w:rPr>
            </w:pPr>
            <w:r>
              <w:rPr>
                <w:rFonts w:eastAsia="方正仿宋简体"/>
                <w:b/>
                <w:szCs w:val="21"/>
              </w:rPr>
              <w:t>本人授权</w:t>
            </w:r>
            <w:r>
              <w:rPr>
                <w:rFonts w:eastAsia="方正仿宋简体"/>
                <w:b/>
                <w:szCs w:val="21"/>
                <w:u w:val="single"/>
              </w:rPr>
              <w:t xml:space="preserve">           </w:t>
            </w:r>
            <w:r>
              <w:rPr>
                <w:rFonts w:eastAsia="方正仿宋简体"/>
                <w:b/>
                <w:szCs w:val="21"/>
              </w:rPr>
              <w:t>（受托人）代表本人参加</w:t>
            </w:r>
            <w:r>
              <w:rPr>
                <w:rFonts w:eastAsia="方正仿宋简体"/>
                <w:b/>
                <w:szCs w:val="21"/>
                <w:u w:val="single"/>
              </w:rPr>
              <w:t xml:space="preserve">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日至</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日在</w:t>
            </w:r>
            <w:r>
              <w:rPr>
                <w:rFonts w:hint="default" w:ascii="Times New Roman" w:hAnsi="Times New Roman" w:eastAsia="方正仿宋简体" w:cs="Times New Roman"/>
                <w:b/>
                <w:szCs w:val="21"/>
                <w:lang w:eastAsia="zh-CN"/>
              </w:rPr>
              <w:t>全国公共资源交易平台云南省公共资源交易信息网</w:t>
            </w:r>
            <w:r>
              <w:rPr>
                <w:rFonts w:eastAsia="方正仿宋简体"/>
                <w:b/>
                <w:szCs w:val="21"/>
              </w:rPr>
              <w:t>举办的编号为</w:t>
            </w:r>
            <w:r>
              <w:rPr>
                <w:rFonts w:eastAsia="方正仿宋简体"/>
                <w:b/>
                <w:szCs w:val="21"/>
                <w:u w:val="single"/>
              </w:rPr>
              <w:t xml:space="preserve">                  </w:t>
            </w:r>
            <w:r>
              <w:rPr>
                <w:rFonts w:eastAsia="方正仿宋简体"/>
                <w:b/>
                <w:szCs w:val="21"/>
              </w:rPr>
              <w:t>的国有建设用地使用权挂牌出让活动：</w:t>
            </w:r>
          </w:p>
          <w:p>
            <w:pPr>
              <w:spacing w:line="400" w:lineRule="exact"/>
              <w:ind w:firstLine="422" w:firstLineChars="200"/>
              <w:rPr>
                <w:rFonts w:eastAsia="方正仿宋简体"/>
                <w:b/>
                <w:szCs w:val="21"/>
              </w:rPr>
            </w:pPr>
            <w:r>
              <w:rPr>
                <w:rFonts w:eastAsia="方正仿宋简体"/>
                <w:b/>
                <w:szCs w:val="21"/>
              </w:rPr>
              <w:t>1、按规定时限缴纳</w:t>
            </w:r>
            <w:r>
              <w:rPr>
                <w:rFonts w:hint="eastAsia" w:eastAsia="方正仿宋简体"/>
                <w:b/>
                <w:szCs w:val="21"/>
                <w:lang w:eastAsia="zh-CN"/>
              </w:rPr>
              <w:t>土地出让履约金</w:t>
            </w:r>
            <w:r>
              <w:rPr>
                <w:rFonts w:eastAsia="方正仿宋简体"/>
                <w:b/>
                <w:szCs w:val="21"/>
              </w:rPr>
              <w:t>，提交报名所需的申请书、承诺书等所需资料；</w:t>
            </w:r>
          </w:p>
          <w:p>
            <w:pPr>
              <w:spacing w:line="400" w:lineRule="exact"/>
              <w:ind w:firstLine="422" w:firstLineChars="200"/>
              <w:rPr>
                <w:rFonts w:eastAsia="方正仿宋简体"/>
                <w:b/>
                <w:szCs w:val="21"/>
              </w:rPr>
            </w:pPr>
            <w:r>
              <w:rPr>
                <w:rFonts w:eastAsia="方正仿宋简体"/>
                <w:b/>
                <w:szCs w:val="21"/>
              </w:rPr>
              <w:t>2、参加挂牌竞买报价、签订《</w:t>
            </w:r>
            <w:r>
              <w:rPr>
                <w:rFonts w:hint="eastAsia" w:eastAsia="方正仿宋简体"/>
                <w:b/>
                <w:szCs w:val="21"/>
              </w:rPr>
              <w:t>国有建设用地使用权挂牌出让</w:t>
            </w:r>
            <w:r>
              <w:rPr>
                <w:rFonts w:eastAsia="方正仿宋简体"/>
                <w:b/>
                <w:szCs w:val="21"/>
              </w:rPr>
              <w:t>成交确认书》《国有建设用地使用权出让合同》、缴纳出让金和相关税费、清退</w:t>
            </w:r>
            <w:r>
              <w:rPr>
                <w:rFonts w:hint="eastAsia" w:eastAsia="方正仿宋简体"/>
                <w:b/>
                <w:szCs w:val="21"/>
                <w:lang w:eastAsia="zh-CN"/>
              </w:rPr>
              <w:t>土地出让履约金</w:t>
            </w:r>
            <w:bookmarkStart w:id="9" w:name="_GoBack"/>
            <w:bookmarkEnd w:id="9"/>
            <w:r>
              <w:rPr>
                <w:rFonts w:eastAsia="方正仿宋简体"/>
                <w:b/>
                <w:szCs w:val="21"/>
              </w:rPr>
              <w:t>；</w:t>
            </w:r>
          </w:p>
          <w:p>
            <w:pPr>
              <w:spacing w:line="400" w:lineRule="exact"/>
              <w:ind w:firstLine="422" w:firstLineChars="200"/>
              <w:rPr>
                <w:rFonts w:eastAsia="方正仿宋简体"/>
                <w:b/>
                <w:szCs w:val="21"/>
              </w:rPr>
            </w:pPr>
            <w:r>
              <w:rPr>
                <w:rFonts w:eastAsia="方正仿宋简体"/>
                <w:b/>
                <w:szCs w:val="21"/>
              </w:rPr>
              <w:t>3、办理土地移交手续、签订《国有建设用地使用权出让交地确认书》。</w:t>
            </w:r>
          </w:p>
          <w:p>
            <w:pPr>
              <w:spacing w:line="400" w:lineRule="exact"/>
              <w:ind w:firstLine="422" w:firstLineChars="200"/>
              <w:rPr>
                <w:rFonts w:eastAsia="方正仿宋简体"/>
                <w:b/>
                <w:szCs w:val="21"/>
              </w:rPr>
            </w:pPr>
            <w:r>
              <w:rPr>
                <w:rFonts w:eastAsia="方正仿宋简体"/>
                <w:b/>
                <w:szCs w:val="21"/>
              </w:rPr>
              <w:t>4、受托人在办理上述事项所签署的相关文书、凭证等，本人承认其合法性，并承担一切经济和法律责任。</w:t>
            </w:r>
          </w:p>
          <w:p>
            <w:pPr>
              <w:spacing w:line="400" w:lineRule="exact"/>
              <w:ind w:firstLine="422" w:firstLineChars="200"/>
              <w:rPr>
                <w:rFonts w:eastAsia="方正仿宋简体"/>
                <w:b/>
                <w:szCs w:val="21"/>
              </w:rPr>
            </w:pPr>
            <w:r>
              <w:rPr>
                <w:rFonts w:eastAsia="方正仿宋简体"/>
                <w:b/>
                <w:szCs w:val="21"/>
              </w:rPr>
              <w:t>委托期限自</w:t>
            </w:r>
            <w:r>
              <w:rPr>
                <w:rFonts w:eastAsia="方正仿宋简体"/>
                <w:b/>
                <w:szCs w:val="21"/>
                <w:u w:val="single"/>
              </w:rPr>
              <w:t xml:space="preserve">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日至受委托事项办理完毕为止，受托人在此期间内不得将以上受托事项转委托。</w:t>
            </w:r>
          </w:p>
          <w:p>
            <w:pPr>
              <w:spacing w:line="400" w:lineRule="exact"/>
              <w:ind w:firstLine="422" w:firstLineChars="200"/>
              <w:rPr>
                <w:rFonts w:eastAsia="方正仿宋简体"/>
                <w:b/>
                <w:szCs w:val="21"/>
              </w:rPr>
            </w:pPr>
            <w:r>
              <w:rPr>
                <w:rFonts w:eastAsia="方正仿宋简体"/>
                <w:b/>
                <w:szCs w:val="21"/>
              </w:rPr>
              <w:t>申请单位：（章）</w:t>
            </w:r>
          </w:p>
          <w:p>
            <w:pPr>
              <w:spacing w:line="400" w:lineRule="exact"/>
              <w:ind w:firstLine="422" w:firstLineChars="200"/>
              <w:rPr>
                <w:rFonts w:eastAsia="方正仿宋简体"/>
                <w:b/>
                <w:szCs w:val="21"/>
              </w:rPr>
            </w:pPr>
            <w:r>
              <w:rPr>
                <w:rFonts w:eastAsia="方正仿宋简体"/>
                <w:b/>
                <w:szCs w:val="21"/>
              </w:rPr>
              <w:t>委托人（签名）：</w:t>
            </w:r>
          </w:p>
          <w:p>
            <w:pPr>
              <w:spacing w:line="400" w:lineRule="exact"/>
              <w:ind w:firstLine="422" w:firstLineChars="200"/>
              <w:rPr>
                <w:rFonts w:eastAsia="方正仿宋简体"/>
                <w:b/>
                <w:szCs w:val="21"/>
              </w:rPr>
            </w:pPr>
            <w:r>
              <w:rPr>
                <w:rFonts w:eastAsia="方正仿宋简体"/>
                <w:b/>
                <w:szCs w:val="21"/>
              </w:rPr>
              <w:t>受托人（签名）：</w:t>
            </w:r>
          </w:p>
          <w:p>
            <w:pPr>
              <w:spacing w:line="400" w:lineRule="exact"/>
              <w:ind w:firstLine="517" w:firstLineChars="245"/>
              <w:rPr>
                <w:rFonts w:eastAsia="方正仿宋简体"/>
                <w:b/>
                <w:szCs w:val="21"/>
                <w:u w:val="single"/>
              </w:rPr>
            </w:pPr>
            <w:r>
              <w:rPr>
                <w:rFonts w:eastAsia="方正仿宋简体"/>
                <w:b/>
                <w:szCs w:val="21"/>
                <w:u w:val="single"/>
              </w:rPr>
              <w:t>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　　　　　　　　　　　　　　　委托人（签名）：</w:t>
            </w:r>
            <w:r>
              <w:rPr>
                <w:rFonts w:eastAsia="方正仿宋简体"/>
                <w:b/>
                <w:szCs w:val="21"/>
                <w:u w:val="single"/>
              </w:rPr>
              <w:t>　        　　</w:t>
            </w:r>
          </w:p>
          <w:p>
            <w:pPr>
              <w:spacing w:line="400" w:lineRule="exact"/>
              <w:ind w:firstLine="422" w:firstLineChars="200"/>
              <w:rPr>
                <w:rFonts w:hint="eastAsia" w:ascii="仿宋_GB2312" w:eastAsia="仿宋_GB2312"/>
                <w:b/>
                <w:sz w:val="28"/>
                <w:szCs w:val="28"/>
              </w:rPr>
            </w:pPr>
            <w:r>
              <w:rPr>
                <w:rFonts w:eastAsia="方正仿宋简体"/>
                <w:b/>
                <w:szCs w:val="21"/>
              </w:rPr>
              <w:t xml:space="preserve">　　　　　　　　　　　　　　　　              </w:t>
            </w:r>
            <w:r>
              <w:rPr>
                <w:rFonts w:eastAsia="方正仿宋简体"/>
                <w:b/>
                <w:szCs w:val="21"/>
                <w:u w:val="single"/>
              </w:rPr>
              <w:t>　  　</w:t>
            </w:r>
            <w:r>
              <w:rPr>
                <w:rFonts w:eastAsia="方正仿宋简体"/>
                <w:b/>
                <w:szCs w:val="21"/>
              </w:rPr>
              <w:t>年</w:t>
            </w:r>
            <w:r>
              <w:rPr>
                <w:rFonts w:eastAsia="方正仿宋简体"/>
                <w:b/>
                <w:szCs w:val="21"/>
                <w:u w:val="single"/>
              </w:rPr>
              <w:t xml:space="preserve">    </w:t>
            </w:r>
            <w:r>
              <w:rPr>
                <w:rFonts w:eastAsia="方正仿宋简体"/>
                <w:b/>
                <w:szCs w:val="21"/>
              </w:rPr>
              <w:t>月</w:t>
            </w:r>
            <w:r>
              <w:rPr>
                <w:rFonts w:eastAsia="方正仿宋简体"/>
                <w:b/>
                <w:szCs w:val="21"/>
                <w:u w:val="single"/>
              </w:rPr>
              <w:t xml:space="preserve">     </w:t>
            </w:r>
            <w:r>
              <w:rPr>
                <w:rFonts w:eastAsia="方正仿宋简体"/>
                <w:b/>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tcBorders>
              <w:left w:val="single" w:color="auto" w:sz="12" w:space="0"/>
              <w:bottom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w:t>
            </w:r>
          </w:p>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注</w:t>
            </w:r>
          </w:p>
        </w:tc>
        <w:tc>
          <w:tcPr>
            <w:tcW w:w="8638" w:type="dxa"/>
            <w:gridSpan w:val="4"/>
            <w:tcBorders>
              <w:bottom w:val="single" w:color="auto" w:sz="12" w:space="0"/>
              <w:right w:val="single" w:color="auto" w:sz="12" w:space="0"/>
            </w:tcBorders>
            <w:noWrap w:val="0"/>
            <w:vAlign w:val="top"/>
          </w:tcPr>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兹证明本委托书确系本单位法定代表人</w:t>
            </w:r>
            <w:r>
              <w:rPr>
                <w:rFonts w:hint="eastAsia" w:ascii="方正仿宋简体" w:hAnsi="方正仿宋简体" w:eastAsia="方正仿宋简体" w:cs="方正仿宋简体"/>
                <w:b/>
                <w:sz w:val="28"/>
                <w:szCs w:val="28"/>
                <w:u w:val="single"/>
              </w:rPr>
              <w:t>　    　</w:t>
            </w:r>
            <w:r>
              <w:rPr>
                <w:rFonts w:hint="eastAsia" w:ascii="方正仿宋简体" w:hAnsi="方正仿宋简体" w:eastAsia="方正仿宋简体" w:cs="方正仿宋简体"/>
                <w:b/>
                <w:sz w:val="28"/>
                <w:szCs w:val="28"/>
              </w:rPr>
              <w:t>亲自签署。</w:t>
            </w:r>
          </w:p>
          <w:p>
            <w:pPr>
              <w:spacing w:line="400" w:lineRule="exact"/>
              <w:jc w:val="center"/>
              <w:rPr>
                <w:rFonts w:hint="eastAsia" w:ascii="方正仿宋简体" w:hAnsi="方正仿宋简体" w:eastAsia="方正仿宋简体" w:cs="方正仿宋简体"/>
                <w:b/>
                <w:sz w:val="28"/>
                <w:szCs w:val="28"/>
                <w:u w:val="single"/>
              </w:rPr>
            </w:pPr>
            <w:r>
              <w:rPr>
                <w:rFonts w:hint="eastAsia" w:ascii="方正仿宋简体" w:hAnsi="方正仿宋简体" w:eastAsia="方正仿宋简体" w:cs="方正仿宋简体"/>
                <w:b/>
                <w:sz w:val="28"/>
                <w:szCs w:val="28"/>
              </w:rPr>
              <w:t>　           单位公章：</w:t>
            </w:r>
            <w:r>
              <w:rPr>
                <w:rFonts w:hint="eastAsia" w:ascii="方正仿宋简体" w:hAnsi="方正仿宋简体" w:eastAsia="方正仿宋简体" w:cs="方正仿宋简体"/>
                <w:b/>
                <w:sz w:val="28"/>
                <w:szCs w:val="28"/>
                <w:u w:val="single"/>
              </w:rPr>
              <w:t xml:space="preserve">                  </w:t>
            </w:r>
          </w:p>
          <w:p>
            <w:pPr>
              <w:spacing w:line="400" w:lineRule="exact"/>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　　　　　　　　　　　　　　　 　</w:t>
            </w:r>
            <w:r>
              <w:rPr>
                <w:rFonts w:hint="eastAsia" w:ascii="方正仿宋简体" w:hAnsi="方正仿宋简体" w:eastAsia="方正仿宋简体" w:cs="方正仿宋简体"/>
                <w:b/>
                <w:sz w:val="28"/>
                <w:szCs w:val="28"/>
                <w:u w:val="single"/>
              </w:rPr>
              <w:t>　  　</w:t>
            </w:r>
            <w:r>
              <w:rPr>
                <w:rFonts w:hint="eastAsia" w:ascii="方正仿宋简体" w:hAnsi="方正仿宋简体" w:eastAsia="方正仿宋简体" w:cs="方正仿宋简体"/>
                <w:b/>
                <w:sz w:val="28"/>
                <w:szCs w:val="28"/>
              </w:rPr>
              <w:t>年</w:t>
            </w:r>
            <w:r>
              <w:rPr>
                <w:rFonts w:hint="eastAsia" w:ascii="方正仿宋简体" w:hAnsi="方正仿宋简体" w:eastAsia="方正仿宋简体" w:cs="方正仿宋简体"/>
                <w:b/>
                <w:sz w:val="28"/>
                <w:szCs w:val="28"/>
                <w:u w:val="single"/>
              </w:rPr>
              <w:t xml:space="preserve">    </w:t>
            </w:r>
            <w:r>
              <w:rPr>
                <w:rFonts w:hint="eastAsia" w:ascii="方正仿宋简体" w:hAnsi="方正仿宋简体" w:eastAsia="方正仿宋简体" w:cs="方正仿宋简体"/>
                <w:b/>
                <w:sz w:val="28"/>
                <w:szCs w:val="28"/>
              </w:rPr>
              <w:t>月</w:t>
            </w:r>
            <w:r>
              <w:rPr>
                <w:rFonts w:hint="eastAsia" w:ascii="方正仿宋简体" w:hAnsi="方正仿宋简体" w:eastAsia="方正仿宋简体" w:cs="方正仿宋简体"/>
                <w:b/>
                <w:sz w:val="28"/>
                <w:szCs w:val="28"/>
                <w:u w:val="single"/>
              </w:rPr>
              <w:t xml:space="preserve">    </w:t>
            </w:r>
            <w:r>
              <w:rPr>
                <w:rFonts w:hint="eastAsia" w:ascii="方正仿宋简体" w:hAnsi="方正仿宋简体" w:eastAsia="方正仿宋简体" w:cs="方正仿宋简体"/>
                <w:b/>
                <w:sz w:val="28"/>
                <w:szCs w:val="28"/>
              </w:rPr>
              <w:t>日</w:t>
            </w:r>
          </w:p>
        </w:tc>
      </w:tr>
    </w:tbl>
    <w:p>
      <w:pPr>
        <w:spacing w:line="400" w:lineRule="exact"/>
        <w:rPr>
          <w:rFonts w:hint="eastAsia" w:ascii="仿宋_GB2312" w:eastAsia="仿宋_GB2312"/>
          <w:b/>
          <w:sz w:val="28"/>
          <w:szCs w:val="28"/>
        </w:rPr>
        <w:sectPr>
          <w:footerReference r:id="rId3" w:type="default"/>
          <w:footerReference r:id="rId4" w:type="even"/>
          <w:pgSz w:w="11906" w:h="16838"/>
          <w:pgMar w:top="1134" w:right="1418" w:bottom="1134" w:left="1418" w:header="851" w:footer="992" w:gutter="0"/>
          <w:pgNumType w:fmt="decimal"/>
          <w:cols w:space="720" w:num="1"/>
          <w:docGrid w:type="lines" w:linePitch="286" w:charSpace="0"/>
        </w:sectPr>
      </w:pPr>
    </w:p>
    <w:p>
      <w:pPr>
        <w:spacing w:line="540" w:lineRule="exact"/>
        <w:rPr>
          <w:rFonts w:hint="eastAsia" w:eastAsia="方正仿宋简体"/>
          <w:b/>
          <w:sz w:val="24"/>
          <w:szCs w:val="24"/>
        </w:rPr>
      </w:pPr>
      <w:r>
        <w:rPr>
          <w:rFonts w:hint="eastAsia" w:eastAsia="方正仿宋简体"/>
          <w:b/>
          <w:sz w:val="24"/>
          <w:szCs w:val="24"/>
        </w:rPr>
        <w:t>附件</w:t>
      </w:r>
      <w:r>
        <w:rPr>
          <w:rFonts w:hint="eastAsia" w:eastAsia="方正仿宋简体"/>
          <w:b/>
          <w:sz w:val="24"/>
          <w:szCs w:val="24"/>
          <w:lang w:val="en-US" w:eastAsia="zh-CN"/>
        </w:rPr>
        <w:t>4</w:t>
      </w:r>
      <w:r>
        <w:rPr>
          <w:rFonts w:hint="eastAsia" w:eastAsia="方正仿宋简体"/>
          <w:b/>
          <w:sz w:val="24"/>
          <w:szCs w:val="24"/>
        </w:rPr>
        <w:t>：</w:t>
      </w:r>
    </w:p>
    <w:p>
      <w:pPr>
        <w:pStyle w:val="6"/>
        <w:spacing w:line="440" w:lineRule="exact"/>
        <w:jc w:val="center"/>
        <w:rPr>
          <w:rFonts w:hint="eastAsia" w:ascii="方正黑体简体" w:eastAsia="方正黑体简体"/>
          <w:sz w:val="44"/>
          <w:szCs w:val="44"/>
        </w:rPr>
      </w:pPr>
      <w:r>
        <w:rPr>
          <w:rFonts w:hint="eastAsia" w:ascii="方正黑体简体" w:eastAsia="方正黑体简体"/>
          <w:sz w:val="44"/>
          <w:szCs w:val="44"/>
        </w:rPr>
        <w:t>国有建设用地使用权网上出让</w:t>
      </w:r>
    </w:p>
    <w:p>
      <w:pPr>
        <w:pStyle w:val="6"/>
        <w:spacing w:line="440" w:lineRule="exact"/>
        <w:jc w:val="center"/>
        <w:rPr>
          <w:rFonts w:hint="eastAsia" w:ascii="方正黑体简体" w:eastAsia="方正黑体简体"/>
          <w:sz w:val="44"/>
          <w:szCs w:val="44"/>
        </w:rPr>
      </w:pPr>
      <w:r>
        <w:rPr>
          <w:rFonts w:hint="eastAsia" w:ascii="方正黑体简体" w:eastAsia="方正黑体简体"/>
          <w:sz w:val="44"/>
          <w:szCs w:val="44"/>
        </w:rPr>
        <w:t>竞 买 承 诺 书</w:t>
      </w:r>
    </w:p>
    <w:p>
      <w:pPr>
        <w:pStyle w:val="6"/>
        <w:spacing w:line="440" w:lineRule="exact"/>
        <w:jc w:val="center"/>
        <w:rPr>
          <w:b/>
          <w:sz w:val="44"/>
          <w:szCs w:val="44"/>
        </w:rPr>
      </w:pPr>
    </w:p>
    <w:p>
      <w:pPr>
        <w:pStyle w:val="6"/>
        <w:keepNext w:val="0"/>
        <w:keepLines w:val="0"/>
        <w:pageBreakBefore w:val="0"/>
        <w:widowControl w:val="0"/>
        <w:kinsoku/>
        <w:wordWrap/>
        <w:overflowPunct/>
        <w:topLinePunct w:val="0"/>
        <w:autoSpaceDE w:val="0"/>
        <w:autoSpaceDN w:val="0"/>
        <w:bidi w:val="0"/>
        <w:adjustRightInd w:val="0"/>
        <w:snapToGrid/>
        <w:spacing w:line="380" w:lineRule="exact"/>
        <w:textAlignment w:val="auto"/>
        <w:rPr>
          <w:rFonts w:ascii="Times New Roman" w:hAnsi="Times New Roman" w:eastAsia="方正仿宋简体" w:cs="Times New Roman"/>
          <w:sz w:val="28"/>
          <w:szCs w:val="28"/>
        </w:rPr>
      </w:pPr>
      <w:r>
        <w:rPr>
          <w:rFonts w:hint="eastAsia" w:ascii="Times New Roman" w:hAnsi="Times New Roman" w:eastAsia="方正仿宋简体" w:cs="Times New Roman"/>
          <w:sz w:val="28"/>
          <w:szCs w:val="28"/>
        </w:rPr>
        <w:t>禄丰</w:t>
      </w:r>
      <w:r>
        <w:rPr>
          <w:rFonts w:hint="eastAsia" w:ascii="Times New Roman" w:hAnsi="Times New Roman" w:eastAsia="方正仿宋简体" w:cs="Times New Roman"/>
          <w:sz w:val="28"/>
          <w:szCs w:val="28"/>
          <w:lang w:eastAsia="zh-CN"/>
        </w:rPr>
        <w:t>市</w:t>
      </w:r>
      <w:r>
        <w:rPr>
          <w:rFonts w:hint="eastAsia" w:ascii="Times New Roman" w:hAnsi="Times New Roman" w:eastAsia="方正仿宋简体" w:cs="Times New Roman"/>
          <w:sz w:val="28"/>
          <w:szCs w:val="28"/>
        </w:rPr>
        <w:t>自然资源局、禄丰</w:t>
      </w:r>
      <w:r>
        <w:rPr>
          <w:rFonts w:hint="eastAsia" w:ascii="Times New Roman" w:hAnsi="Times New Roman" w:eastAsia="方正仿宋简体" w:cs="Times New Roman"/>
          <w:sz w:val="28"/>
          <w:szCs w:val="28"/>
          <w:lang w:eastAsia="zh-CN"/>
        </w:rPr>
        <w:t>市</w:t>
      </w:r>
      <w:r>
        <w:rPr>
          <w:rFonts w:ascii="Times New Roman" w:hAnsi="Times New Roman" w:eastAsia="方正仿宋简体" w:cs="Times New Roman"/>
          <w:sz w:val="28"/>
          <w:szCs w:val="28"/>
        </w:rPr>
        <w:t xml:space="preserve">公共资源交易中心：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经过认真审阅贵中心</w:t>
      </w:r>
      <w:r>
        <w:rPr>
          <w:rFonts w:hint="eastAsia"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napToGrid w:val="0"/>
          <w:spacing w:val="2"/>
          <w:kern w:val="2"/>
          <w:sz w:val="28"/>
          <w:szCs w:val="28"/>
          <w:u w:val="single"/>
        </w:rPr>
        <w:t xml:space="preserve">                     </w:t>
      </w:r>
      <w:r>
        <w:rPr>
          <w:rFonts w:hint="eastAsia"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的网上出让</w:t>
      </w:r>
      <w:r>
        <w:rPr>
          <w:rFonts w:hint="eastAsia" w:ascii="Times New Roman" w:hAnsi="Times New Roman" w:eastAsia="方正仿宋简体" w:cs="Times New Roman"/>
          <w:sz w:val="28"/>
          <w:szCs w:val="28"/>
        </w:rPr>
        <w:t>公告和</w:t>
      </w:r>
      <w:r>
        <w:rPr>
          <w:rFonts w:ascii="Times New Roman" w:hAnsi="Times New Roman" w:eastAsia="方正仿宋简体" w:cs="Times New Roman"/>
          <w:sz w:val="28"/>
          <w:szCs w:val="28"/>
        </w:rPr>
        <w:t>文件，明确知晓网上出让文件之条款，我们愿意遵守该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国有建设用地使用权网上出让文件的要求和规定，接受全部条款并承接其一切权利义务</w:t>
      </w:r>
      <w:r>
        <w:rPr>
          <w:rFonts w:hint="eastAsia" w:ascii="Times New Roman" w:hAnsi="Times New Roman" w:eastAsia="方正仿宋简体" w:cs="Times New Roman"/>
          <w:sz w:val="28"/>
          <w:szCs w:val="28"/>
        </w:rPr>
        <w:t>。</w:t>
      </w:r>
      <w:r>
        <w:rPr>
          <w:rFonts w:ascii="Times New Roman" w:hAnsi="Times New Roman" w:eastAsia="方正仿宋简体" w:cs="Times New Roman"/>
          <w:sz w:val="28"/>
          <w:szCs w:val="28"/>
        </w:rPr>
        <w:t xml:space="preserve">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jc w:val="both"/>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我们对该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国有建设用地使用权网上出让文件内容和土地现状无异议并全面接受。我们申请参加</w:t>
      </w:r>
      <w:r>
        <w:rPr>
          <w:rFonts w:hint="eastAsia" w:ascii="Times New Roman" w:hAnsi="Times New Roman" w:eastAsia="方正仿宋简体" w:cs="Times New Roman"/>
          <w:sz w:val="28"/>
          <w:szCs w:val="28"/>
        </w:rPr>
        <w:t>禄丰</w:t>
      </w:r>
      <w:r>
        <w:rPr>
          <w:rFonts w:hint="eastAsia" w:ascii="Times New Roman" w:hAnsi="Times New Roman" w:eastAsia="方正仿宋简体" w:cs="Times New Roman"/>
          <w:sz w:val="28"/>
          <w:szCs w:val="28"/>
          <w:lang w:eastAsia="zh-CN"/>
        </w:rPr>
        <w:t>市</w:t>
      </w:r>
      <w:r>
        <w:rPr>
          <w:rFonts w:hint="eastAsia" w:ascii="Times New Roman" w:hAnsi="Times New Roman" w:eastAsia="方正仿宋简体" w:cs="Times New Roman"/>
          <w:sz w:val="28"/>
          <w:szCs w:val="28"/>
        </w:rPr>
        <w:t>公共资源交易</w:t>
      </w:r>
      <w:r>
        <w:rPr>
          <w:rFonts w:ascii="Times New Roman" w:hAnsi="Times New Roman" w:eastAsia="方正仿宋简体" w:cs="Times New Roman"/>
          <w:sz w:val="28"/>
          <w:szCs w:val="28"/>
        </w:rPr>
        <w:t>中心于</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年</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月</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日至</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年</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月</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日举行的该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国有建设用地使用权网上公开出让并参与竞买。我们愿以人民币</w:t>
      </w:r>
      <w:r>
        <w:rPr>
          <w:rFonts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u w:val="none"/>
          <w:lang w:eastAsia="zh-CN"/>
        </w:rPr>
        <w:t>（大写：</w:t>
      </w:r>
      <w:r>
        <w:rPr>
          <w:rFonts w:hint="eastAsia" w:ascii="Times New Roman" w:hAnsi="Times New Roman" w:eastAsia="方正仿宋简体" w:cs="Times New Roman"/>
          <w:sz w:val="28"/>
          <w:szCs w:val="28"/>
          <w:u w:val="single"/>
          <w:lang w:val="en-US" w:eastAsia="zh-CN"/>
        </w:rPr>
        <w:t xml:space="preserve">             </w:t>
      </w:r>
      <w:r>
        <w:rPr>
          <w:rFonts w:hint="eastAsia" w:ascii="Times New Roman" w:hAnsi="Times New Roman" w:eastAsia="方正仿宋简体" w:cs="Times New Roman"/>
          <w:sz w:val="28"/>
          <w:szCs w:val="28"/>
          <w:u w:val="none"/>
          <w:lang w:eastAsia="zh-CN"/>
        </w:rPr>
        <w:t>）</w:t>
      </w:r>
      <w:r>
        <w:rPr>
          <w:rFonts w:ascii="Times New Roman" w:hAnsi="Times New Roman" w:eastAsia="方正仿宋简体" w:cs="Times New Roman"/>
          <w:sz w:val="28"/>
          <w:szCs w:val="28"/>
        </w:rPr>
        <w:t>的起价参与该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国有建设用地使用权网上出让竞买。我们在提交本承诺书的同时，已将</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人民币</w:t>
      </w:r>
      <w:r>
        <w:rPr>
          <w:rFonts w:ascii="Times New Roman" w:hAnsi="Times New Roman" w:eastAsia="方正仿宋简体" w:cs="Times New Roman"/>
          <w:sz w:val="28"/>
          <w:szCs w:val="28"/>
          <w:u w:val="single"/>
        </w:rPr>
        <w:t xml:space="preserve">         </w:t>
      </w:r>
      <w:r>
        <w:rPr>
          <w:rFonts w:ascii="Times New Roman" w:hAnsi="Times New Roman" w:eastAsia="方正仿宋简体" w:cs="Times New Roman"/>
          <w:sz w:val="28"/>
          <w:szCs w:val="28"/>
        </w:rPr>
        <w:t xml:space="preserve"> </w:t>
      </w:r>
      <w:r>
        <w:rPr>
          <w:rFonts w:hint="eastAsia" w:ascii="Times New Roman" w:hAnsi="Times New Roman" w:eastAsia="方正仿宋简体" w:cs="Times New Roman"/>
          <w:sz w:val="28"/>
          <w:szCs w:val="28"/>
          <w:u w:val="none"/>
          <w:lang w:eastAsia="zh-CN"/>
        </w:rPr>
        <w:t>（大写：</w:t>
      </w:r>
      <w:r>
        <w:rPr>
          <w:rFonts w:hint="eastAsia" w:ascii="Times New Roman" w:hAnsi="Times New Roman" w:eastAsia="方正仿宋简体" w:cs="Times New Roman"/>
          <w:sz w:val="28"/>
          <w:szCs w:val="28"/>
          <w:u w:val="single"/>
          <w:lang w:val="en-US" w:eastAsia="zh-CN"/>
        </w:rPr>
        <w:t xml:space="preserve">            </w:t>
      </w:r>
      <w:r>
        <w:rPr>
          <w:rFonts w:hint="eastAsia" w:ascii="Times New Roman" w:hAnsi="Times New Roman" w:eastAsia="方正仿宋简体" w:cs="Times New Roman"/>
          <w:sz w:val="28"/>
          <w:szCs w:val="28"/>
          <w:u w:val="none"/>
          <w:lang w:eastAsia="zh-CN"/>
        </w:rPr>
        <w:t>）</w:t>
      </w:r>
      <w:r>
        <w:rPr>
          <w:rFonts w:ascii="Times New Roman" w:hAnsi="Times New Roman" w:eastAsia="方正仿宋简体" w:cs="Times New Roman"/>
          <w:sz w:val="28"/>
          <w:szCs w:val="28"/>
        </w:rPr>
        <w:t xml:space="preserve">存入指定的帐号。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jc w:val="both"/>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我们承诺：（参加竞买符合竞买资格要求，若不符合竞买资格及要求视为违约，贵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可取消我方竞得资格，</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不予退还。）如能竞得</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使用权，在签订</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《国有建设用地使用权</w:t>
      </w:r>
      <w:r>
        <w:rPr>
          <w:rFonts w:hint="eastAsia" w:ascii="Times New Roman" w:hAnsi="Times New Roman" w:eastAsia="方正仿宋简体" w:cs="Times New Roman"/>
          <w:sz w:val="28"/>
          <w:szCs w:val="28"/>
        </w:rPr>
        <w:t>挂牌</w:t>
      </w:r>
      <w:r>
        <w:rPr>
          <w:rFonts w:ascii="Times New Roman" w:hAnsi="Times New Roman" w:eastAsia="方正仿宋简体" w:cs="Times New Roman"/>
          <w:sz w:val="28"/>
          <w:szCs w:val="28"/>
        </w:rPr>
        <w:t>出让成交确认书》之后，按规定条件和时间签订《国有建设用地使用权出让合同》并付清全部成交价款。否则，视为违约，贵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可取消我方竞得资格，</w:t>
      </w:r>
      <w:r>
        <w:rPr>
          <w:rFonts w:hint="eastAsia" w:ascii="Times New Roman" w:hAnsi="Times New Roman" w:eastAsia="方正仿宋简体" w:cs="Times New Roman"/>
          <w:sz w:val="28"/>
          <w:szCs w:val="28"/>
          <w:lang w:eastAsia="zh-CN"/>
        </w:rPr>
        <w:t>土地出让履约金</w:t>
      </w:r>
      <w:r>
        <w:rPr>
          <w:rFonts w:ascii="Times New Roman" w:hAnsi="Times New Roman" w:eastAsia="方正仿宋简体" w:cs="Times New Roman"/>
          <w:sz w:val="28"/>
          <w:szCs w:val="28"/>
        </w:rPr>
        <w:t>不予退还，我方愿意按国家相关规定承担违约责任。 在正式签订该</w:t>
      </w:r>
      <w:r>
        <w:rPr>
          <w:rFonts w:hint="eastAsia" w:ascii="Times New Roman" w:hAnsi="Times New Roman" w:eastAsia="方正仿宋简体" w:cs="Times New Roman"/>
          <w:sz w:val="28"/>
          <w:szCs w:val="28"/>
          <w:lang w:eastAsia="zh-CN"/>
        </w:rPr>
        <w:t>项目</w:t>
      </w:r>
      <w:r>
        <w:rPr>
          <w:rFonts w:ascii="Times New Roman" w:hAnsi="Times New Roman" w:eastAsia="方正仿宋简体" w:cs="Times New Roman"/>
          <w:sz w:val="28"/>
          <w:szCs w:val="28"/>
        </w:rPr>
        <w:t xml:space="preserve">的《国有建设用地使用权出让合同》之前，本申请书将作为贵中心与我方之间具有法律约束力的文件和作为对委托出让人的承诺。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560" w:firstLineChars="2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竞买人特别声明：对贵</w:t>
      </w:r>
      <w:r>
        <w:rPr>
          <w:rFonts w:hint="eastAsia" w:ascii="Times New Roman" w:hAnsi="Times New Roman" w:eastAsia="方正仿宋简体" w:cs="Times New Roman"/>
          <w:sz w:val="28"/>
          <w:szCs w:val="28"/>
        </w:rPr>
        <w:t>单位</w:t>
      </w:r>
      <w:r>
        <w:rPr>
          <w:rFonts w:ascii="Times New Roman" w:hAnsi="Times New Roman" w:eastAsia="方正仿宋简体" w:cs="Times New Roman"/>
          <w:sz w:val="28"/>
          <w:szCs w:val="28"/>
        </w:rPr>
        <w:t>提供的格式文本全部条款，经阅读后，已完全理解，并予接受！通过云南省土地使用权网上交易系统提出的本竞买申请，为我方真实意思表达，具备法律效力，不受《中华人民共和国电子</w:t>
      </w:r>
      <w:r>
        <w:rPr>
          <w:rFonts w:ascii="Times New Roman" w:hAnsi="Times New Roman" w:eastAsia="方正仿宋简体" w:cs="Times New Roman"/>
          <w:spacing w:val="-6"/>
          <w:sz w:val="28"/>
          <w:szCs w:val="28"/>
        </w:rPr>
        <w:t>签名法》第三条规定的约束，将无条件承担由此产生的一切后果和法律责任。</w:t>
      </w:r>
      <w:r>
        <w:rPr>
          <w:rFonts w:ascii="Times New Roman" w:hAnsi="Times New Roman" w:eastAsia="方正仿宋简体" w:cs="Times New Roman"/>
          <w:sz w:val="28"/>
          <w:szCs w:val="28"/>
        </w:rPr>
        <w:t xml:space="preserve"> </w:t>
      </w:r>
    </w:p>
    <w:p>
      <w:pPr>
        <w:pStyle w:val="6"/>
        <w:keepNext w:val="0"/>
        <w:keepLines w:val="0"/>
        <w:pageBreakBefore w:val="0"/>
        <w:widowControl w:val="0"/>
        <w:kinsoku/>
        <w:wordWrap/>
        <w:overflowPunct/>
        <w:topLinePunct w:val="0"/>
        <w:autoSpaceDE w:val="0"/>
        <w:autoSpaceDN w:val="0"/>
        <w:bidi w:val="0"/>
        <w:adjustRightInd w:val="0"/>
        <w:snapToGrid/>
        <w:spacing w:line="380" w:lineRule="exact"/>
        <w:ind w:firstLine="840" w:firstLineChars="300"/>
        <w:textAlignment w:val="auto"/>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特此申请和承诺。 </w:t>
      </w:r>
    </w:p>
    <w:p>
      <w:pPr>
        <w:spacing w:line="440" w:lineRule="exact"/>
        <w:jc w:val="center"/>
        <w:rPr>
          <w:rFonts w:hint="eastAsia" w:eastAsia="方正仿宋简体"/>
        </w:rPr>
      </w:pPr>
      <w:r>
        <w:rPr>
          <w:rFonts w:eastAsia="方正仿宋简体"/>
        </w:rPr>
        <w:t xml:space="preserve">                 </w:t>
      </w:r>
    </w:p>
    <w:p>
      <w:pPr>
        <w:spacing w:line="440" w:lineRule="exact"/>
        <w:jc w:val="center"/>
        <w:rPr>
          <w:rFonts w:eastAsia="方正仿宋简体"/>
          <w:color w:val="000000"/>
          <w:kern w:val="0"/>
          <w:sz w:val="28"/>
          <w:szCs w:val="28"/>
        </w:rPr>
      </w:pPr>
      <w:r>
        <w:rPr>
          <w:rFonts w:eastAsia="方正仿宋简体"/>
        </w:rPr>
        <w:t xml:space="preserve">    </w:t>
      </w:r>
      <w:r>
        <w:rPr>
          <w:rFonts w:hint="eastAsia" w:eastAsia="方正仿宋简体"/>
          <w:lang w:val="en-US" w:eastAsia="zh-CN"/>
        </w:rPr>
        <w:t xml:space="preserve">                </w:t>
      </w:r>
      <w:r>
        <w:rPr>
          <w:rFonts w:eastAsia="方正仿宋简体"/>
        </w:rPr>
        <w:t xml:space="preserve">  </w:t>
      </w:r>
      <w:r>
        <w:rPr>
          <w:rFonts w:eastAsia="方正仿宋简体"/>
          <w:color w:val="000000"/>
          <w:kern w:val="0"/>
          <w:sz w:val="28"/>
          <w:szCs w:val="28"/>
        </w:rPr>
        <w:t>承诺人：</w:t>
      </w:r>
    </w:p>
    <w:p>
      <w:pPr>
        <w:spacing w:line="440" w:lineRule="exact"/>
        <w:jc w:val="center"/>
        <w:rPr>
          <w:rFonts w:eastAsia="方正仿宋简体"/>
          <w:color w:val="000000"/>
          <w:kern w:val="0"/>
          <w:sz w:val="28"/>
          <w:szCs w:val="28"/>
        </w:rPr>
      </w:pPr>
      <w:r>
        <w:rPr>
          <w:rFonts w:eastAsia="方正仿宋简体"/>
          <w:color w:val="000000"/>
          <w:kern w:val="0"/>
          <w:sz w:val="28"/>
          <w:szCs w:val="28"/>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rPr>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Style w:val="5"/>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v:textbox>
            </v:shape>
          </w:pict>
        </mc:Fallback>
      </mc:AlternateContent>
    </w:r>
  </w:p>
  <w:p>
    <w:pPr>
      <w:pStyle w:val="2"/>
      <w:rP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14459"/>
    <w:rsid w:val="346B6AA2"/>
    <w:rsid w:val="429D444C"/>
    <w:rsid w:val="48E14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6">
    <w:name w:val="Defaul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楚雄州禄丰县党政机关单位</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2025-08-27T02:57:00Z</dcterms:created>
  <dc:creator>Administrator</dc:creator>
  <cp:lastModifiedBy>Administrator</cp:lastModifiedBy>
  <dcterms:modified xsi:type="dcterms:W3CDTF">2025-09-12T01:16:58Z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