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803763" w14:textId="77777777" w:rsidR="00DE7BC8" w:rsidRDefault="00DE7BC8">
      <w:pPr>
        <w:spacing w:line="560" w:lineRule="exact"/>
        <w:jc w:val="center"/>
        <w:rPr>
          <w:color w:val="000000"/>
          <w:sz w:val="44"/>
          <w:szCs w:val="44"/>
        </w:rPr>
      </w:pPr>
    </w:p>
    <w:p w14:paraId="6ED99F7D" w14:textId="77777777" w:rsidR="00DE7BC8" w:rsidRDefault="00DE7BC8">
      <w:pPr>
        <w:spacing w:line="560" w:lineRule="exact"/>
        <w:jc w:val="center"/>
        <w:rPr>
          <w:color w:val="000000"/>
          <w:sz w:val="44"/>
          <w:szCs w:val="44"/>
        </w:rPr>
      </w:pPr>
    </w:p>
    <w:p w14:paraId="2DC8660A" w14:textId="77777777" w:rsidR="00DE7BC8" w:rsidRDefault="00DE7BC8">
      <w:pPr>
        <w:spacing w:line="560" w:lineRule="exact"/>
        <w:jc w:val="center"/>
        <w:rPr>
          <w:color w:val="000000"/>
          <w:sz w:val="44"/>
          <w:szCs w:val="44"/>
        </w:rPr>
      </w:pPr>
    </w:p>
    <w:p w14:paraId="7BFF4933" w14:textId="77777777" w:rsidR="00DE7BC8" w:rsidRDefault="00DE7BC8">
      <w:pPr>
        <w:spacing w:line="560" w:lineRule="exact"/>
        <w:jc w:val="center"/>
        <w:rPr>
          <w:color w:val="000000"/>
          <w:sz w:val="44"/>
          <w:szCs w:val="44"/>
        </w:rPr>
      </w:pPr>
    </w:p>
    <w:p w14:paraId="49E90433" w14:textId="3DFF0CB8" w:rsidR="00DE7BC8" w:rsidRPr="00385A6F" w:rsidRDefault="00F968A1" w:rsidP="00E257C2">
      <w:pPr>
        <w:spacing w:line="560" w:lineRule="exact"/>
        <w:jc w:val="center"/>
        <w:rPr>
          <w:rFonts w:eastAsia="方正小标宋简体"/>
          <w:color w:val="000000"/>
          <w:sz w:val="44"/>
          <w:szCs w:val="44"/>
        </w:rPr>
      </w:pPr>
      <w:bookmarkStart w:id="0" w:name="OLE_LINK1"/>
      <w:bookmarkStart w:id="1" w:name="OLE_LINK2"/>
      <w:r w:rsidRPr="00385A6F">
        <w:rPr>
          <w:rFonts w:eastAsia="方正小标宋简体"/>
          <w:color w:val="000000"/>
          <w:sz w:val="44"/>
          <w:szCs w:val="44"/>
        </w:rPr>
        <w:t>楚雄市</w:t>
      </w:r>
      <w:r w:rsidR="007D14AD">
        <w:rPr>
          <w:rFonts w:eastAsia="方正小标宋简体"/>
          <w:color w:val="000000"/>
          <w:sz w:val="44"/>
          <w:szCs w:val="44"/>
        </w:rPr>
        <w:t>202</w:t>
      </w:r>
      <w:r w:rsidR="00C746FE">
        <w:rPr>
          <w:rFonts w:eastAsia="方正小标宋简体"/>
          <w:color w:val="000000"/>
          <w:sz w:val="44"/>
          <w:szCs w:val="44"/>
        </w:rPr>
        <w:t>4</w:t>
      </w:r>
      <w:r w:rsidR="007D14AD">
        <w:rPr>
          <w:rFonts w:eastAsia="方正小标宋简体"/>
          <w:color w:val="000000"/>
          <w:sz w:val="44"/>
          <w:szCs w:val="44"/>
        </w:rPr>
        <w:t>-G-</w:t>
      </w:r>
      <w:r w:rsidR="00C746FE">
        <w:rPr>
          <w:rFonts w:eastAsia="方正小标宋简体"/>
          <w:color w:val="000000"/>
          <w:sz w:val="44"/>
          <w:szCs w:val="44"/>
        </w:rPr>
        <w:t>9</w:t>
      </w:r>
      <w:r w:rsidR="007D14AD" w:rsidRPr="00385A6F">
        <w:rPr>
          <w:rFonts w:eastAsia="方正小标宋简体"/>
          <w:color w:val="000000"/>
          <w:sz w:val="44"/>
          <w:szCs w:val="44"/>
        </w:rPr>
        <w:t>号</w:t>
      </w:r>
      <w:r w:rsidRPr="00385A6F">
        <w:rPr>
          <w:rFonts w:eastAsia="方正小标宋简体"/>
          <w:color w:val="000000"/>
          <w:sz w:val="44"/>
          <w:szCs w:val="44"/>
        </w:rPr>
        <w:t>国有建设用地</w:t>
      </w:r>
      <w:r w:rsidRPr="005659F6">
        <w:rPr>
          <w:rFonts w:eastAsia="方正小标宋简体"/>
          <w:color w:val="000000"/>
          <w:sz w:val="44"/>
          <w:szCs w:val="44"/>
        </w:rPr>
        <w:t>使用</w:t>
      </w:r>
      <w:r w:rsidRPr="00385A6F">
        <w:rPr>
          <w:rFonts w:eastAsia="方正小标宋简体"/>
          <w:color w:val="000000"/>
          <w:sz w:val="44"/>
          <w:szCs w:val="44"/>
        </w:rPr>
        <w:t>权</w:t>
      </w:r>
      <w:r w:rsidR="005659F6" w:rsidRPr="005659F6">
        <w:rPr>
          <w:rFonts w:eastAsia="方正小标宋简体" w:hint="eastAsia"/>
          <w:color w:val="000000"/>
          <w:sz w:val="44"/>
          <w:szCs w:val="44"/>
        </w:rPr>
        <w:t>拍卖</w:t>
      </w:r>
      <w:r w:rsidRPr="00385A6F">
        <w:rPr>
          <w:rFonts w:eastAsia="方正小标宋简体"/>
          <w:color w:val="000000"/>
          <w:sz w:val="44"/>
          <w:szCs w:val="44"/>
        </w:rPr>
        <w:t>出让文件</w:t>
      </w:r>
    </w:p>
    <w:p w14:paraId="0B52F6CA" w14:textId="77777777" w:rsidR="00DE7BC8" w:rsidRPr="008D04EF" w:rsidRDefault="00DE7BC8">
      <w:pPr>
        <w:spacing w:line="560" w:lineRule="exact"/>
        <w:jc w:val="center"/>
        <w:rPr>
          <w:color w:val="000000"/>
          <w:sz w:val="44"/>
          <w:szCs w:val="44"/>
        </w:rPr>
      </w:pPr>
    </w:p>
    <w:bookmarkEnd w:id="0"/>
    <w:bookmarkEnd w:id="1"/>
    <w:p w14:paraId="08D26A32" w14:textId="77777777" w:rsidR="00DE7BC8" w:rsidRPr="00C746FE" w:rsidRDefault="00DE7BC8">
      <w:pPr>
        <w:spacing w:line="560" w:lineRule="exact"/>
        <w:jc w:val="center"/>
        <w:rPr>
          <w:color w:val="000000"/>
          <w:sz w:val="44"/>
          <w:szCs w:val="44"/>
        </w:rPr>
      </w:pPr>
    </w:p>
    <w:p w14:paraId="0B40A63B" w14:textId="77777777" w:rsidR="00DE7BC8" w:rsidRPr="004D3554" w:rsidRDefault="00DE7BC8">
      <w:pPr>
        <w:spacing w:line="560" w:lineRule="exact"/>
        <w:jc w:val="center"/>
        <w:rPr>
          <w:color w:val="000000"/>
          <w:sz w:val="44"/>
          <w:szCs w:val="44"/>
        </w:rPr>
      </w:pPr>
    </w:p>
    <w:p w14:paraId="4A35E366" w14:textId="77777777" w:rsidR="00DE7BC8" w:rsidRPr="004B73B9" w:rsidRDefault="00DE7BC8">
      <w:pPr>
        <w:spacing w:line="560" w:lineRule="exact"/>
        <w:jc w:val="center"/>
        <w:rPr>
          <w:color w:val="000000"/>
          <w:sz w:val="44"/>
          <w:szCs w:val="44"/>
        </w:rPr>
      </w:pPr>
    </w:p>
    <w:p w14:paraId="1061A237" w14:textId="77777777" w:rsidR="00DE7BC8" w:rsidRDefault="00DE7BC8">
      <w:pPr>
        <w:spacing w:line="560" w:lineRule="exact"/>
        <w:jc w:val="center"/>
        <w:rPr>
          <w:color w:val="000000"/>
          <w:sz w:val="44"/>
          <w:szCs w:val="44"/>
        </w:rPr>
      </w:pPr>
    </w:p>
    <w:p w14:paraId="0C98C983" w14:textId="77777777" w:rsidR="00DE7BC8" w:rsidRPr="004532BC" w:rsidRDefault="00DE7BC8">
      <w:pPr>
        <w:spacing w:line="560" w:lineRule="exact"/>
        <w:jc w:val="center"/>
        <w:rPr>
          <w:color w:val="000000"/>
          <w:sz w:val="44"/>
          <w:szCs w:val="44"/>
        </w:rPr>
      </w:pPr>
    </w:p>
    <w:p w14:paraId="5C775C89" w14:textId="77777777" w:rsidR="00DE7BC8" w:rsidRDefault="00DE7BC8">
      <w:pPr>
        <w:spacing w:line="560" w:lineRule="exact"/>
        <w:jc w:val="center"/>
        <w:rPr>
          <w:color w:val="000000"/>
          <w:sz w:val="44"/>
          <w:szCs w:val="44"/>
        </w:rPr>
      </w:pPr>
    </w:p>
    <w:p w14:paraId="6A25EB94" w14:textId="77777777" w:rsidR="00DE7BC8" w:rsidRDefault="00DE7BC8">
      <w:pPr>
        <w:spacing w:line="560" w:lineRule="exact"/>
        <w:jc w:val="center"/>
        <w:rPr>
          <w:color w:val="000000"/>
          <w:sz w:val="44"/>
          <w:szCs w:val="44"/>
        </w:rPr>
      </w:pPr>
    </w:p>
    <w:p w14:paraId="4BCB779D" w14:textId="77777777" w:rsidR="00DE7BC8" w:rsidRDefault="00DE7BC8">
      <w:pPr>
        <w:spacing w:line="560" w:lineRule="exact"/>
        <w:jc w:val="center"/>
        <w:rPr>
          <w:color w:val="000000"/>
          <w:sz w:val="44"/>
          <w:szCs w:val="44"/>
        </w:rPr>
      </w:pPr>
    </w:p>
    <w:p w14:paraId="57B89C9F" w14:textId="77777777" w:rsidR="00DE7BC8" w:rsidRDefault="00DE7BC8">
      <w:pPr>
        <w:spacing w:line="560" w:lineRule="exact"/>
        <w:jc w:val="center"/>
        <w:rPr>
          <w:color w:val="000000"/>
          <w:sz w:val="44"/>
          <w:szCs w:val="44"/>
        </w:rPr>
      </w:pPr>
    </w:p>
    <w:p w14:paraId="605D70C0" w14:textId="77777777" w:rsidR="00DE7BC8" w:rsidRDefault="00DE7BC8">
      <w:pPr>
        <w:spacing w:line="560" w:lineRule="exact"/>
        <w:jc w:val="center"/>
        <w:rPr>
          <w:color w:val="000000"/>
          <w:sz w:val="44"/>
          <w:szCs w:val="44"/>
        </w:rPr>
      </w:pPr>
    </w:p>
    <w:p w14:paraId="7BBB72A7" w14:textId="77777777" w:rsidR="00DE7BC8" w:rsidRDefault="00F968A1">
      <w:pPr>
        <w:spacing w:line="560" w:lineRule="exact"/>
        <w:jc w:val="center"/>
        <w:rPr>
          <w:sz w:val="36"/>
        </w:rPr>
      </w:pPr>
      <w:r>
        <w:rPr>
          <w:sz w:val="36"/>
        </w:rPr>
        <w:t>楚雄市公共资源交易中心</w:t>
      </w:r>
    </w:p>
    <w:p w14:paraId="612A6900" w14:textId="226B3B19" w:rsidR="00DE7BC8" w:rsidRDefault="00C91871">
      <w:pPr>
        <w:spacing w:line="560" w:lineRule="exact"/>
        <w:jc w:val="center"/>
        <w:rPr>
          <w:sz w:val="36"/>
        </w:rPr>
      </w:pPr>
      <w:r>
        <w:rPr>
          <w:sz w:val="36"/>
        </w:rPr>
        <w:t>2026</w:t>
      </w:r>
      <w:r>
        <w:rPr>
          <w:sz w:val="36"/>
        </w:rPr>
        <w:t>年</w:t>
      </w:r>
      <w:r>
        <w:rPr>
          <w:sz w:val="36"/>
        </w:rPr>
        <w:t>10</w:t>
      </w:r>
      <w:r>
        <w:rPr>
          <w:sz w:val="36"/>
        </w:rPr>
        <w:t>月</w:t>
      </w:r>
      <w:r>
        <w:rPr>
          <w:sz w:val="36"/>
        </w:rPr>
        <w:t>14</w:t>
      </w:r>
      <w:r>
        <w:rPr>
          <w:sz w:val="36"/>
        </w:rPr>
        <w:t>日</w:t>
      </w:r>
    </w:p>
    <w:p w14:paraId="330B1A6A" w14:textId="77777777" w:rsidR="00DE7BC8" w:rsidRDefault="00DE7BC8">
      <w:pPr>
        <w:spacing w:line="560" w:lineRule="exact"/>
        <w:jc w:val="center"/>
        <w:rPr>
          <w:sz w:val="36"/>
        </w:rPr>
      </w:pPr>
    </w:p>
    <w:p w14:paraId="4C01202F" w14:textId="77777777" w:rsidR="00DE7BC8" w:rsidRDefault="00DE7BC8">
      <w:pPr>
        <w:spacing w:line="560" w:lineRule="exact"/>
        <w:jc w:val="center"/>
        <w:rPr>
          <w:sz w:val="36"/>
        </w:rPr>
      </w:pPr>
    </w:p>
    <w:p w14:paraId="623C9672" w14:textId="77777777" w:rsidR="00DE7BC8" w:rsidRDefault="00DE7BC8">
      <w:pPr>
        <w:spacing w:line="560" w:lineRule="exact"/>
        <w:jc w:val="center"/>
        <w:rPr>
          <w:sz w:val="32"/>
          <w:szCs w:val="32"/>
        </w:rPr>
      </w:pPr>
    </w:p>
    <w:p w14:paraId="4964786B" w14:textId="77777777" w:rsidR="00DE7BC8" w:rsidRDefault="00DE7BC8">
      <w:pPr>
        <w:spacing w:line="560" w:lineRule="exact"/>
        <w:jc w:val="center"/>
        <w:rPr>
          <w:sz w:val="32"/>
          <w:szCs w:val="32"/>
        </w:rPr>
      </w:pPr>
    </w:p>
    <w:p w14:paraId="2E6C7504" w14:textId="77777777" w:rsidR="00DE7BC8" w:rsidRDefault="00DE7BC8">
      <w:pPr>
        <w:spacing w:line="560" w:lineRule="exact"/>
        <w:jc w:val="center"/>
        <w:rPr>
          <w:sz w:val="32"/>
          <w:szCs w:val="32"/>
        </w:rPr>
      </w:pPr>
    </w:p>
    <w:p w14:paraId="11D1F39F" w14:textId="77777777" w:rsidR="00DE7BC8" w:rsidRDefault="00DE7BC8">
      <w:pPr>
        <w:spacing w:line="560" w:lineRule="exact"/>
        <w:rPr>
          <w:sz w:val="32"/>
          <w:szCs w:val="32"/>
        </w:rPr>
      </w:pPr>
    </w:p>
    <w:p w14:paraId="2F8401BF" w14:textId="77777777" w:rsidR="00DE7BC8" w:rsidRDefault="00F968A1">
      <w:pPr>
        <w:spacing w:line="560" w:lineRule="exact"/>
        <w:jc w:val="center"/>
        <w:rPr>
          <w:sz w:val="36"/>
          <w:szCs w:val="36"/>
        </w:rPr>
      </w:pPr>
      <w:r>
        <w:rPr>
          <w:sz w:val="36"/>
          <w:szCs w:val="36"/>
        </w:rPr>
        <w:t>目</w:t>
      </w:r>
      <w:r>
        <w:rPr>
          <w:sz w:val="36"/>
          <w:szCs w:val="36"/>
        </w:rPr>
        <w:t xml:space="preserve">    </w:t>
      </w:r>
      <w:r>
        <w:rPr>
          <w:sz w:val="36"/>
          <w:szCs w:val="36"/>
        </w:rPr>
        <w:t>录</w:t>
      </w:r>
    </w:p>
    <w:p w14:paraId="7643C73D" w14:textId="77777777" w:rsidR="00DE7BC8" w:rsidRDefault="00D80777">
      <w:pPr>
        <w:pStyle w:val="WPSOffice1"/>
        <w:tabs>
          <w:tab w:val="right" w:leader="dot" w:pos="9406"/>
        </w:tabs>
        <w:spacing w:line="560" w:lineRule="exact"/>
        <w:rPr>
          <w:sz w:val="36"/>
          <w:szCs w:val="36"/>
        </w:rPr>
      </w:pPr>
      <w:hyperlink r:id="rId9" w:anchor="_Toc28170" w:history="1">
        <w:r w:rsidR="00F968A1">
          <w:rPr>
            <w:rStyle w:val="af"/>
            <w:color w:val="auto"/>
            <w:sz w:val="36"/>
            <w:szCs w:val="36"/>
            <w:u w:val="none"/>
          </w:rPr>
          <w:t>第一部分</w:t>
        </w:r>
        <w:r w:rsidR="00F968A1">
          <w:rPr>
            <w:rStyle w:val="af"/>
            <w:color w:val="auto"/>
            <w:sz w:val="36"/>
            <w:szCs w:val="36"/>
            <w:u w:val="none"/>
          </w:rPr>
          <w:t xml:space="preserve"> </w:t>
        </w:r>
        <w:r w:rsidR="00F968A1">
          <w:rPr>
            <w:rStyle w:val="af"/>
            <w:color w:val="auto"/>
            <w:sz w:val="36"/>
            <w:szCs w:val="36"/>
            <w:u w:val="none"/>
          </w:rPr>
          <w:t>出让公告</w:t>
        </w:r>
        <w:r w:rsidR="00F968A1">
          <w:rPr>
            <w:rStyle w:val="af"/>
            <w:color w:val="auto"/>
            <w:sz w:val="36"/>
            <w:szCs w:val="36"/>
            <w:u w:val="none"/>
          </w:rPr>
          <w:tab/>
          <w:t>3</w:t>
        </w:r>
      </w:hyperlink>
    </w:p>
    <w:p w14:paraId="213F5A9C" w14:textId="4F6F1380" w:rsidR="00DE7BC8" w:rsidRDefault="00D80777">
      <w:pPr>
        <w:pStyle w:val="WPSOffice1"/>
        <w:tabs>
          <w:tab w:val="right" w:leader="dot" w:pos="9406"/>
        </w:tabs>
        <w:spacing w:line="560" w:lineRule="exact"/>
        <w:rPr>
          <w:sz w:val="36"/>
          <w:szCs w:val="36"/>
        </w:rPr>
      </w:pPr>
      <w:hyperlink r:id="rId10" w:anchor="_Toc16042" w:history="1">
        <w:r w:rsidR="00F968A1">
          <w:rPr>
            <w:rStyle w:val="af"/>
            <w:color w:val="auto"/>
            <w:sz w:val="36"/>
            <w:szCs w:val="36"/>
            <w:u w:val="none"/>
          </w:rPr>
          <w:t>第二部分</w:t>
        </w:r>
        <w:r w:rsidR="00F968A1">
          <w:rPr>
            <w:rStyle w:val="af"/>
            <w:color w:val="auto"/>
            <w:sz w:val="36"/>
            <w:szCs w:val="36"/>
            <w:u w:val="none"/>
          </w:rPr>
          <w:t xml:space="preserve"> </w:t>
        </w:r>
        <w:r w:rsidR="00F968A1">
          <w:rPr>
            <w:rStyle w:val="af"/>
            <w:color w:val="auto"/>
            <w:sz w:val="36"/>
            <w:szCs w:val="36"/>
            <w:u w:val="none"/>
          </w:rPr>
          <w:t>出让须知</w:t>
        </w:r>
        <w:r w:rsidR="00F968A1">
          <w:rPr>
            <w:rStyle w:val="af"/>
            <w:color w:val="auto"/>
            <w:sz w:val="36"/>
            <w:szCs w:val="36"/>
            <w:u w:val="none"/>
          </w:rPr>
          <w:tab/>
        </w:r>
        <w:r w:rsidR="00894D71">
          <w:rPr>
            <w:rStyle w:val="af"/>
            <w:color w:val="auto"/>
            <w:sz w:val="36"/>
            <w:szCs w:val="36"/>
            <w:u w:val="none"/>
          </w:rPr>
          <w:t>8</w:t>
        </w:r>
      </w:hyperlink>
    </w:p>
    <w:p w14:paraId="1683D86F" w14:textId="46D2C41E" w:rsidR="00DE7BC8" w:rsidRDefault="00D80777">
      <w:pPr>
        <w:pStyle w:val="WPSOffice1"/>
        <w:tabs>
          <w:tab w:val="right" w:leader="dot" w:pos="9406"/>
        </w:tabs>
        <w:spacing w:line="560" w:lineRule="exact"/>
        <w:rPr>
          <w:sz w:val="36"/>
          <w:szCs w:val="36"/>
        </w:rPr>
      </w:pPr>
      <w:hyperlink r:id="rId11" w:anchor="_Toc24691" w:history="1">
        <w:r w:rsidR="00F968A1">
          <w:rPr>
            <w:rStyle w:val="af"/>
            <w:color w:val="auto"/>
            <w:sz w:val="36"/>
            <w:szCs w:val="36"/>
            <w:u w:val="none"/>
          </w:rPr>
          <w:t>第三部分</w:t>
        </w:r>
        <w:r w:rsidR="00F968A1">
          <w:rPr>
            <w:rStyle w:val="af"/>
            <w:color w:val="auto"/>
            <w:sz w:val="36"/>
            <w:szCs w:val="36"/>
            <w:u w:val="none"/>
          </w:rPr>
          <w:t xml:space="preserve"> </w:t>
        </w:r>
        <w:r w:rsidR="00F968A1">
          <w:rPr>
            <w:rStyle w:val="af"/>
            <w:color w:val="auto"/>
            <w:sz w:val="36"/>
            <w:szCs w:val="36"/>
            <w:u w:val="none"/>
          </w:rPr>
          <w:t>出让地块规划设计条件及地块宗地图</w:t>
        </w:r>
        <w:r w:rsidR="00F968A1">
          <w:rPr>
            <w:rStyle w:val="af"/>
            <w:color w:val="auto"/>
            <w:sz w:val="36"/>
            <w:szCs w:val="36"/>
            <w:u w:val="none"/>
          </w:rPr>
          <w:tab/>
        </w:r>
        <w:r w:rsidR="00CE7190">
          <w:rPr>
            <w:rStyle w:val="af"/>
            <w:color w:val="auto"/>
            <w:sz w:val="36"/>
            <w:szCs w:val="36"/>
            <w:u w:val="none"/>
          </w:rPr>
          <w:t>1</w:t>
        </w:r>
        <w:r w:rsidR="00894D71">
          <w:rPr>
            <w:rStyle w:val="af"/>
            <w:color w:val="auto"/>
            <w:sz w:val="36"/>
            <w:szCs w:val="36"/>
            <w:u w:val="none"/>
          </w:rPr>
          <w:t>2</w:t>
        </w:r>
      </w:hyperlink>
    </w:p>
    <w:p w14:paraId="5B12D1EB" w14:textId="3122E728" w:rsidR="00DE7BC8" w:rsidRDefault="00D80777">
      <w:pPr>
        <w:pStyle w:val="WPSOffice1"/>
        <w:tabs>
          <w:tab w:val="right" w:leader="dot" w:pos="9406"/>
        </w:tabs>
        <w:spacing w:line="560" w:lineRule="exact"/>
        <w:rPr>
          <w:sz w:val="36"/>
          <w:szCs w:val="36"/>
        </w:rPr>
      </w:pPr>
      <w:hyperlink r:id="rId12" w:anchor="_Toc19276" w:history="1">
        <w:r w:rsidR="00F968A1">
          <w:rPr>
            <w:rStyle w:val="af"/>
            <w:color w:val="auto"/>
            <w:sz w:val="36"/>
            <w:szCs w:val="36"/>
            <w:u w:val="none"/>
          </w:rPr>
          <w:t>第四部分</w:t>
        </w:r>
        <w:r w:rsidR="00F968A1">
          <w:rPr>
            <w:rStyle w:val="af"/>
            <w:color w:val="auto"/>
            <w:sz w:val="36"/>
            <w:szCs w:val="36"/>
            <w:u w:val="none"/>
          </w:rPr>
          <w:t xml:space="preserve"> </w:t>
        </w:r>
        <w:r w:rsidR="00F968A1">
          <w:rPr>
            <w:rStyle w:val="af"/>
            <w:color w:val="auto"/>
            <w:sz w:val="36"/>
            <w:szCs w:val="36"/>
            <w:u w:val="none"/>
          </w:rPr>
          <w:t>附件</w:t>
        </w:r>
        <w:r w:rsidR="00F968A1">
          <w:rPr>
            <w:rStyle w:val="af"/>
            <w:color w:val="auto"/>
            <w:sz w:val="36"/>
            <w:szCs w:val="36"/>
            <w:u w:val="none"/>
          </w:rPr>
          <w:tab/>
        </w:r>
        <w:r w:rsidR="00CE7190">
          <w:rPr>
            <w:rStyle w:val="af"/>
            <w:color w:val="auto"/>
            <w:sz w:val="36"/>
            <w:szCs w:val="36"/>
            <w:u w:val="none"/>
          </w:rPr>
          <w:t>1</w:t>
        </w:r>
        <w:r w:rsidR="00C53E92">
          <w:rPr>
            <w:rStyle w:val="af"/>
            <w:color w:val="auto"/>
            <w:sz w:val="36"/>
            <w:szCs w:val="36"/>
            <w:u w:val="none"/>
          </w:rPr>
          <w:t>5</w:t>
        </w:r>
      </w:hyperlink>
    </w:p>
    <w:p w14:paraId="7F1C63A6" w14:textId="77777777" w:rsidR="00DE7BC8" w:rsidRDefault="00DE7BC8">
      <w:pPr>
        <w:spacing w:line="560" w:lineRule="exact"/>
        <w:outlineLvl w:val="0"/>
        <w:rPr>
          <w:b/>
          <w:bCs/>
          <w:sz w:val="44"/>
          <w:szCs w:val="44"/>
        </w:rPr>
      </w:pPr>
    </w:p>
    <w:p w14:paraId="7F27C944" w14:textId="77777777" w:rsidR="00DE7BC8" w:rsidRDefault="00DE7BC8">
      <w:pPr>
        <w:spacing w:line="560" w:lineRule="exact"/>
        <w:outlineLvl w:val="0"/>
        <w:rPr>
          <w:b/>
          <w:bCs/>
          <w:sz w:val="44"/>
          <w:szCs w:val="44"/>
        </w:rPr>
      </w:pPr>
    </w:p>
    <w:p w14:paraId="3461408C" w14:textId="77777777" w:rsidR="00DE7BC8" w:rsidRDefault="00DE7BC8">
      <w:pPr>
        <w:spacing w:line="560" w:lineRule="exact"/>
        <w:outlineLvl w:val="0"/>
        <w:rPr>
          <w:b/>
          <w:bCs/>
          <w:sz w:val="44"/>
          <w:szCs w:val="44"/>
        </w:rPr>
      </w:pPr>
    </w:p>
    <w:p w14:paraId="11F604AB" w14:textId="77777777" w:rsidR="00DE7BC8" w:rsidRDefault="00DE7BC8">
      <w:pPr>
        <w:spacing w:line="560" w:lineRule="exact"/>
        <w:outlineLvl w:val="0"/>
        <w:rPr>
          <w:b/>
          <w:bCs/>
          <w:sz w:val="44"/>
          <w:szCs w:val="44"/>
        </w:rPr>
      </w:pPr>
    </w:p>
    <w:p w14:paraId="261DC460" w14:textId="77777777" w:rsidR="00DE7BC8" w:rsidRDefault="00DE7BC8">
      <w:pPr>
        <w:spacing w:line="560" w:lineRule="exact"/>
        <w:outlineLvl w:val="0"/>
        <w:rPr>
          <w:b/>
          <w:bCs/>
          <w:sz w:val="44"/>
          <w:szCs w:val="44"/>
        </w:rPr>
      </w:pPr>
    </w:p>
    <w:p w14:paraId="5F036FD0" w14:textId="77777777" w:rsidR="00DE7BC8" w:rsidRDefault="00DE7BC8">
      <w:pPr>
        <w:spacing w:line="560" w:lineRule="exact"/>
        <w:outlineLvl w:val="0"/>
        <w:rPr>
          <w:b/>
          <w:bCs/>
          <w:sz w:val="44"/>
          <w:szCs w:val="44"/>
        </w:rPr>
      </w:pPr>
    </w:p>
    <w:p w14:paraId="21E56FB5" w14:textId="77777777" w:rsidR="00DE7BC8" w:rsidRDefault="00DE7BC8">
      <w:pPr>
        <w:spacing w:line="560" w:lineRule="exact"/>
        <w:outlineLvl w:val="0"/>
        <w:rPr>
          <w:b/>
          <w:bCs/>
          <w:sz w:val="44"/>
          <w:szCs w:val="44"/>
        </w:rPr>
      </w:pPr>
    </w:p>
    <w:p w14:paraId="79FB30DE" w14:textId="77777777" w:rsidR="00DE7BC8" w:rsidRDefault="00DE7BC8">
      <w:pPr>
        <w:spacing w:line="560" w:lineRule="exact"/>
        <w:outlineLvl w:val="0"/>
        <w:rPr>
          <w:b/>
          <w:bCs/>
          <w:sz w:val="44"/>
          <w:szCs w:val="44"/>
        </w:rPr>
      </w:pPr>
    </w:p>
    <w:p w14:paraId="348EA4BE" w14:textId="77777777" w:rsidR="00DE7BC8" w:rsidRDefault="00DE7BC8">
      <w:pPr>
        <w:spacing w:line="560" w:lineRule="exact"/>
        <w:outlineLvl w:val="0"/>
        <w:rPr>
          <w:b/>
          <w:bCs/>
          <w:sz w:val="44"/>
          <w:szCs w:val="44"/>
        </w:rPr>
      </w:pPr>
    </w:p>
    <w:p w14:paraId="5F52DCAC" w14:textId="77777777" w:rsidR="00DE7BC8" w:rsidRDefault="00DE7BC8">
      <w:pPr>
        <w:spacing w:line="560" w:lineRule="exact"/>
        <w:outlineLvl w:val="0"/>
        <w:rPr>
          <w:b/>
          <w:bCs/>
          <w:sz w:val="44"/>
          <w:szCs w:val="44"/>
        </w:rPr>
      </w:pPr>
    </w:p>
    <w:p w14:paraId="08E88F8D" w14:textId="77777777" w:rsidR="00DE7BC8" w:rsidRDefault="00DE7BC8">
      <w:pPr>
        <w:spacing w:line="560" w:lineRule="exact"/>
        <w:outlineLvl w:val="0"/>
        <w:rPr>
          <w:b/>
          <w:bCs/>
          <w:sz w:val="44"/>
          <w:szCs w:val="44"/>
        </w:rPr>
      </w:pPr>
    </w:p>
    <w:p w14:paraId="5CD7B843" w14:textId="4651C91D" w:rsidR="00DE7BC8" w:rsidRDefault="00DE7BC8">
      <w:pPr>
        <w:spacing w:line="560" w:lineRule="exact"/>
        <w:rPr>
          <w:b/>
          <w:bCs/>
          <w:sz w:val="44"/>
          <w:szCs w:val="44"/>
        </w:rPr>
      </w:pPr>
      <w:bookmarkStart w:id="2" w:name="_Toc20368"/>
      <w:bookmarkStart w:id="3" w:name="_Toc19885"/>
      <w:bookmarkStart w:id="4" w:name="_Toc9746"/>
      <w:bookmarkStart w:id="5" w:name="_Toc28170"/>
    </w:p>
    <w:p w14:paraId="4A9D3C2B" w14:textId="0D1A2746" w:rsidR="00152D65" w:rsidRDefault="00152D65">
      <w:pPr>
        <w:spacing w:line="560" w:lineRule="exact"/>
        <w:rPr>
          <w:b/>
          <w:bCs/>
          <w:sz w:val="44"/>
          <w:szCs w:val="44"/>
        </w:rPr>
      </w:pPr>
    </w:p>
    <w:p w14:paraId="3F616040" w14:textId="026372E5" w:rsidR="00152D65" w:rsidRDefault="00152D65">
      <w:pPr>
        <w:spacing w:line="560" w:lineRule="exact"/>
        <w:rPr>
          <w:b/>
          <w:bCs/>
          <w:sz w:val="44"/>
          <w:szCs w:val="44"/>
        </w:rPr>
      </w:pPr>
    </w:p>
    <w:p w14:paraId="3C3B7A82" w14:textId="50D7935C" w:rsidR="00152D65" w:rsidRDefault="00152D65">
      <w:pPr>
        <w:spacing w:line="560" w:lineRule="exact"/>
        <w:rPr>
          <w:b/>
          <w:bCs/>
          <w:sz w:val="44"/>
          <w:szCs w:val="44"/>
        </w:rPr>
      </w:pPr>
    </w:p>
    <w:p w14:paraId="793D21DC" w14:textId="3948F546" w:rsidR="00152D65" w:rsidRDefault="00152D65">
      <w:pPr>
        <w:spacing w:line="560" w:lineRule="exact"/>
        <w:rPr>
          <w:b/>
          <w:bCs/>
          <w:sz w:val="44"/>
          <w:szCs w:val="44"/>
        </w:rPr>
      </w:pPr>
    </w:p>
    <w:p w14:paraId="3EF65E1D" w14:textId="77777777" w:rsidR="00152D65" w:rsidRDefault="00152D65">
      <w:pPr>
        <w:spacing w:line="560" w:lineRule="exact"/>
        <w:rPr>
          <w:b/>
          <w:bCs/>
          <w:sz w:val="44"/>
          <w:szCs w:val="44"/>
        </w:rPr>
      </w:pPr>
    </w:p>
    <w:p w14:paraId="2BDF7452" w14:textId="77777777" w:rsidR="00702CDF" w:rsidRDefault="00702CDF">
      <w:pPr>
        <w:spacing w:line="560" w:lineRule="exact"/>
        <w:jc w:val="center"/>
        <w:rPr>
          <w:rFonts w:eastAsia="方正小标宋简体"/>
          <w:sz w:val="44"/>
          <w:szCs w:val="44"/>
        </w:rPr>
      </w:pPr>
    </w:p>
    <w:p w14:paraId="4A9349F1" w14:textId="139620A8" w:rsidR="00DE7BC8" w:rsidRDefault="00F968A1" w:rsidP="00306A49">
      <w:pPr>
        <w:spacing w:line="500" w:lineRule="exact"/>
        <w:jc w:val="center"/>
        <w:rPr>
          <w:rFonts w:eastAsia="方正小标宋简体"/>
          <w:sz w:val="44"/>
          <w:szCs w:val="44"/>
        </w:rPr>
      </w:pPr>
      <w:r>
        <w:rPr>
          <w:rFonts w:eastAsia="方正小标宋简体"/>
          <w:sz w:val="44"/>
          <w:szCs w:val="44"/>
        </w:rPr>
        <w:lastRenderedPageBreak/>
        <w:t>第一部分</w:t>
      </w:r>
      <w:r>
        <w:rPr>
          <w:rFonts w:eastAsia="方正小标宋简体"/>
          <w:sz w:val="44"/>
          <w:szCs w:val="44"/>
        </w:rPr>
        <w:t xml:space="preserve">  </w:t>
      </w:r>
      <w:r>
        <w:rPr>
          <w:rFonts w:eastAsia="方正小标宋简体"/>
          <w:sz w:val="44"/>
          <w:szCs w:val="44"/>
        </w:rPr>
        <w:t>出让公告</w:t>
      </w:r>
      <w:bookmarkEnd w:id="2"/>
      <w:bookmarkEnd w:id="3"/>
      <w:bookmarkEnd w:id="4"/>
      <w:bookmarkEnd w:id="5"/>
    </w:p>
    <w:p w14:paraId="016F842F" w14:textId="77777777" w:rsidR="00E257C2" w:rsidRPr="004160DE" w:rsidRDefault="00E257C2" w:rsidP="00306A49">
      <w:pPr>
        <w:spacing w:line="500" w:lineRule="exact"/>
        <w:jc w:val="center"/>
        <w:rPr>
          <w:rFonts w:eastAsia="方正小标宋简体"/>
          <w:sz w:val="44"/>
          <w:szCs w:val="44"/>
        </w:rPr>
      </w:pPr>
    </w:p>
    <w:p w14:paraId="6CDB2B72" w14:textId="1255B09B" w:rsidR="00FC2C21" w:rsidRPr="0057009B" w:rsidRDefault="00385A6F" w:rsidP="004F3DF8">
      <w:pPr>
        <w:spacing w:line="560" w:lineRule="exact"/>
        <w:jc w:val="center"/>
        <w:rPr>
          <w:rFonts w:eastAsia="方正小标宋简体"/>
          <w:color w:val="000000"/>
          <w:sz w:val="44"/>
          <w:szCs w:val="44"/>
        </w:rPr>
      </w:pPr>
      <w:bookmarkStart w:id="6" w:name="OLE_LINK3"/>
      <w:bookmarkStart w:id="7" w:name="OLE_LINK4"/>
      <w:bookmarkStart w:id="8" w:name="OLE_LINK5"/>
      <w:bookmarkStart w:id="9" w:name="OLE_LINK6"/>
      <w:bookmarkStart w:id="10" w:name="OLE_LINK7"/>
      <w:bookmarkStart w:id="11" w:name="OLE_LINK10"/>
      <w:bookmarkStart w:id="12" w:name="OLE_LINK11"/>
      <w:bookmarkStart w:id="13" w:name="_Hlk179985018"/>
      <w:bookmarkStart w:id="14" w:name="OLE_LINK9"/>
      <w:r w:rsidRPr="00385A6F">
        <w:rPr>
          <w:rFonts w:eastAsia="方正小标宋简体"/>
          <w:color w:val="000000"/>
          <w:sz w:val="44"/>
          <w:szCs w:val="44"/>
        </w:rPr>
        <w:t>楚雄市</w:t>
      </w:r>
      <w:r w:rsidR="00C746FE">
        <w:rPr>
          <w:rFonts w:eastAsia="方正小标宋简体"/>
          <w:color w:val="000000"/>
          <w:sz w:val="44"/>
          <w:szCs w:val="44"/>
        </w:rPr>
        <w:t>2024-G-9</w:t>
      </w:r>
      <w:r w:rsidR="00C746FE" w:rsidRPr="00385A6F">
        <w:rPr>
          <w:rFonts w:eastAsia="方正小标宋简体"/>
          <w:color w:val="000000"/>
          <w:sz w:val="44"/>
          <w:szCs w:val="44"/>
        </w:rPr>
        <w:t>号</w:t>
      </w:r>
      <w:r w:rsidR="00F968A1" w:rsidRPr="0057009B">
        <w:rPr>
          <w:rFonts w:eastAsia="方正小标宋简体"/>
          <w:color w:val="000000"/>
          <w:sz w:val="44"/>
          <w:szCs w:val="44"/>
        </w:rPr>
        <w:t>国有建设用地使用权</w:t>
      </w:r>
      <w:r w:rsidR="005659F6">
        <w:rPr>
          <w:rFonts w:eastAsia="方正小标宋简体" w:hint="eastAsia"/>
          <w:color w:val="000000"/>
          <w:sz w:val="44"/>
          <w:szCs w:val="44"/>
        </w:rPr>
        <w:t>拍卖</w:t>
      </w:r>
      <w:r w:rsidR="00F968A1" w:rsidRPr="0057009B">
        <w:rPr>
          <w:rFonts w:eastAsia="方正小标宋简体"/>
          <w:color w:val="000000"/>
          <w:sz w:val="44"/>
          <w:szCs w:val="44"/>
        </w:rPr>
        <w:t>出让公告</w:t>
      </w:r>
      <w:bookmarkEnd w:id="6"/>
      <w:bookmarkEnd w:id="7"/>
    </w:p>
    <w:p w14:paraId="342772FE" w14:textId="7B912B6F" w:rsidR="00DE7BC8" w:rsidRDefault="00F968A1" w:rsidP="00306A49">
      <w:pPr>
        <w:spacing w:line="500" w:lineRule="exact"/>
        <w:ind w:firstLineChars="200" w:firstLine="560"/>
        <w:jc w:val="center"/>
        <w:rPr>
          <w:rFonts w:eastAsia="方正仿宋简体"/>
          <w:kern w:val="0"/>
          <w:sz w:val="28"/>
          <w:szCs w:val="28"/>
        </w:rPr>
      </w:pPr>
      <w:proofErr w:type="gramStart"/>
      <w:r>
        <w:rPr>
          <w:rFonts w:eastAsia="方正仿宋简体"/>
          <w:kern w:val="0"/>
          <w:sz w:val="28"/>
          <w:szCs w:val="28"/>
        </w:rPr>
        <w:t>楚市资源土出告</w:t>
      </w:r>
      <w:proofErr w:type="gramEnd"/>
      <w:r>
        <w:rPr>
          <w:rFonts w:eastAsia="方正仿宋简体"/>
          <w:kern w:val="0"/>
          <w:sz w:val="28"/>
          <w:szCs w:val="28"/>
        </w:rPr>
        <w:t>字〔</w:t>
      </w:r>
      <w:r>
        <w:rPr>
          <w:rFonts w:eastAsia="方正仿宋简体"/>
          <w:kern w:val="0"/>
          <w:sz w:val="28"/>
          <w:szCs w:val="28"/>
        </w:rPr>
        <w:t>202</w:t>
      </w:r>
      <w:r w:rsidR="00C91871">
        <w:rPr>
          <w:rFonts w:eastAsia="方正仿宋简体"/>
          <w:kern w:val="0"/>
          <w:sz w:val="28"/>
          <w:szCs w:val="28"/>
        </w:rPr>
        <w:t>6</w:t>
      </w:r>
      <w:r>
        <w:rPr>
          <w:rFonts w:eastAsia="方正仿宋简体"/>
          <w:kern w:val="0"/>
          <w:sz w:val="28"/>
          <w:szCs w:val="28"/>
        </w:rPr>
        <w:t>〕</w:t>
      </w:r>
      <w:r w:rsidR="00C91871">
        <w:rPr>
          <w:rFonts w:eastAsia="方正仿宋简体"/>
          <w:kern w:val="0"/>
          <w:sz w:val="28"/>
          <w:szCs w:val="28"/>
        </w:rPr>
        <w:t>4</w:t>
      </w:r>
      <w:r>
        <w:rPr>
          <w:rFonts w:eastAsia="方正仿宋简体"/>
          <w:kern w:val="0"/>
          <w:sz w:val="28"/>
          <w:szCs w:val="28"/>
        </w:rPr>
        <w:t>号</w:t>
      </w:r>
    </w:p>
    <w:bookmarkEnd w:id="8"/>
    <w:bookmarkEnd w:id="9"/>
    <w:bookmarkEnd w:id="10"/>
    <w:p w14:paraId="3297D722" w14:textId="77777777" w:rsidR="004F3DF8" w:rsidRPr="00C746FE" w:rsidRDefault="004F3DF8" w:rsidP="00306A49">
      <w:pPr>
        <w:spacing w:line="500" w:lineRule="exact"/>
        <w:ind w:firstLineChars="200" w:firstLine="560"/>
        <w:jc w:val="center"/>
        <w:rPr>
          <w:rFonts w:eastAsia="方正仿宋简体"/>
          <w:kern w:val="0"/>
          <w:sz w:val="28"/>
          <w:szCs w:val="28"/>
        </w:rPr>
      </w:pPr>
    </w:p>
    <w:p w14:paraId="2C26B451" w14:textId="5A02773E" w:rsidR="00DE7BC8" w:rsidRDefault="00F968A1" w:rsidP="00306A49">
      <w:pPr>
        <w:spacing w:line="500" w:lineRule="exact"/>
        <w:ind w:firstLineChars="200" w:firstLine="560"/>
        <w:jc w:val="left"/>
        <w:rPr>
          <w:kern w:val="0"/>
          <w:sz w:val="24"/>
        </w:rPr>
      </w:pPr>
      <w:r>
        <w:rPr>
          <w:rFonts w:eastAsia="方正仿宋简体"/>
          <w:kern w:val="0"/>
          <w:sz w:val="28"/>
          <w:szCs w:val="28"/>
        </w:rPr>
        <w:t>经楚雄市人民政府批准，受楚雄市自然资源局委托，楚雄市公共资源交易中心以</w:t>
      </w:r>
      <w:r w:rsidR="00A070A8">
        <w:rPr>
          <w:rFonts w:eastAsia="方正仿宋简体" w:hint="eastAsia"/>
          <w:kern w:val="0"/>
          <w:sz w:val="28"/>
          <w:szCs w:val="28"/>
        </w:rPr>
        <w:t>拍卖</w:t>
      </w:r>
      <w:r>
        <w:rPr>
          <w:rFonts w:eastAsia="方正仿宋简体"/>
          <w:kern w:val="0"/>
          <w:sz w:val="28"/>
          <w:szCs w:val="28"/>
        </w:rPr>
        <w:t>方式公开出让以下</w:t>
      </w:r>
      <w:r w:rsidR="00C91871">
        <w:rPr>
          <w:rFonts w:eastAsia="方正仿宋简体" w:hint="eastAsia"/>
          <w:kern w:val="0"/>
          <w:sz w:val="28"/>
          <w:szCs w:val="28"/>
        </w:rPr>
        <w:t>一</w:t>
      </w:r>
      <w:r>
        <w:rPr>
          <w:rFonts w:eastAsia="方正仿宋简体"/>
          <w:kern w:val="0"/>
          <w:sz w:val="28"/>
          <w:szCs w:val="28"/>
        </w:rPr>
        <w:t>宗国有建设用地使用权，现将土地出让有关事项公告如下：</w:t>
      </w:r>
      <w:r>
        <w:rPr>
          <w:kern w:val="0"/>
          <w:sz w:val="24"/>
        </w:rPr>
        <w:t xml:space="preserve">           </w:t>
      </w:r>
    </w:p>
    <w:p w14:paraId="7B6BCCF4" w14:textId="47048194" w:rsidR="00C746FE" w:rsidRPr="00C91871" w:rsidRDefault="00A070A8" w:rsidP="00C91871">
      <w:pPr>
        <w:pStyle w:val="af2"/>
        <w:numPr>
          <w:ilvl w:val="0"/>
          <w:numId w:val="1"/>
        </w:numPr>
        <w:spacing w:line="500" w:lineRule="exact"/>
        <w:ind w:firstLineChars="0"/>
        <w:jc w:val="left"/>
        <w:rPr>
          <w:rFonts w:eastAsia="方正黑体简体"/>
          <w:kern w:val="0"/>
          <w:sz w:val="28"/>
          <w:szCs w:val="28"/>
        </w:rPr>
      </w:pPr>
      <w:r>
        <w:rPr>
          <w:rFonts w:eastAsia="方正黑体简体" w:hint="eastAsia"/>
          <w:kern w:val="0"/>
          <w:sz w:val="28"/>
          <w:szCs w:val="28"/>
        </w:rPr>
        <w:t>拍卖</w:t>
      </w:r>
      <w:r w:rsidR="00F968A1">
        <w:rPr>
          <w:rFonts w:eastAsia="方正黑体简体"/>
          <w:kern w:val="0"/>
          <w:sz w:val="28"/>
          <w:szCs w:val="28"/>
        </w:rPr>
        <w:t>出让地块的基本情况和规划指标要求</w:t>
      </w: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628"/>
        <w:gridCol w:w="1985"/>
        <w:gridCol w:w="137"/>
        <w:gridCol w:w="853"/>
        <w:gridCol w:w="428"/>
        <w:gridCol w:w="1701"/>
        <w:gridCol w:w="1350"/>
        <w:gridCol w:w="1458"/>
      </w:tblGrid>
      <w:tr w:rsidR="006F0970" w14:paraId="5DCE117A" w14:textId="77777777" w:rsidTr="0028263E">
        <w:trPr>
          <w:trHeight w:val="389"/>
          <w:jc w:val="center"/>
        </w:trPr>
        <w:tc>
          <w:tcPr>
            <w:tcW w:w="1628"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06F2D7E0" w14:textId="77777777" w:rsidR="006F0970" w:rsidRDefault="006F0970" w:rsidP="0028263E">
            <w:pPr>
              <w:spacing w:line="540" w:lineRule="exact"/>
              <w:jc w:val="center"/>
              <w:rPr>
                <w:rFonts w:ascii="宋体" w:hAnsi="宋体" w:cs="宋体"/>
                <w:kern w:val="0"/>
                <w:szCs w:val="21"/>
              </w:rPr>
            </w:pPr>
            <w:r>
              <w:rPr>
                <w:rFonts w:ascii="宋体" w:hAnsi="宋体" w:cs="宋体" w:hint="eastAsia"/>
                <w:kern w:val="0"/>
                <w:szCs w:val="21"/>
              </w:rPr>
              <w:t>宗地编号</w:t>
            </w:r>
          </w:p>
        </w:tc>
        <w:tc>
          <w:tcPr>
            <w:tcW w:w="2122" w:type="dxa"/>
            <w:gridSpan w:val="2"/>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2D5066BF" w14:textId="2770EA1A" w:rsidR="006F0970" w:rsidRDefault="005C4D01" w:rsidP="005C4D01">
            <w:pPr>
              <w:spacing w:line="540" w:lineRule="exact"/>
              <w:jc w:val="center"/>
              <w:rPr>
                <w:rFonts w:ascii="宋体" w:hAnsi="宋体" w:cs="宋体"/>
                <w:kern w:val="0"/>
                <w:szCs w:val="21"/>
              </w:rPr>
            </w:pPr>
            <w:r w:rsidRPr="005C4D01">
              <w:rPr>
                <w:rFonts w:ascii="宋体" w:hAnsi="宋体" w:cs="宋体"/>
                <w:kern w:val="0"/>
                <w:szCs w:val="21"/>
              </w:rPr>
              <w:t>楚雄市2024-G-9号</w:t>
            </w:r>
          </w:p>
        </w:tc>
        <w:tc>
          <w:tcPr>
            <w:tcW w:w="1281" w:type="dxa"/>
            <w:gridSpan w:val="2"/>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008273F9" w14:textId="77777777" w:rsidR="006F0970" w:rsidRDefault="006F0970" w:rsidP="0028263E">
            <w:pPr>
              <w:spacing w:line="540" w:lineRule="exact"/>
              <w:jc w:val="center"/>
              <w:rPr>
                <w:rFonts w:ascii="宋体" w:hAnsi="宋体" w:cs="宋体"/>
                <w:kern w:val="0"/>
                <w:szCs w:val="21"/>
              </w:rPr>
            </w:pPr>
            <w:r>
              <w:rPr>
                <w:rFonts w:ascii="宋体" w:hAnsi="宋体" w:cs="宋体" w:hint="eastAsia"/>
                <w:kern w:val="0"/>
                <w:szCs w:val="21"/>
              </w:rPr>
              <w:t>宗地总面积</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27A7CEFB" w14:textId="612321BB" w:rsidR="006F0970" w:rsidRDefault="005C4D01" w:rsidP="0028263E">
            <w:pPr>
              <w:spacing w:line="540" w:lineRule="exact"/>
              <w:jc w:val="center"/>
              <w:rPr>
                <w:rFonts w:ascii="宋体" w:hAnsi="宋体" w:cs="宋体"/>
                <w:kern w:val="0"/>
                <w:szCs w:val="21"/>
              </w:rPr>
            </w:pPr>
            <w:r w:rsidRPr="005C4D01">
              <w:rPr>
                <w:rFonts w:ascii="宋体" w:hAnsi="宋体" w:cs="宋体" w:hint="eastAsia"/>
                <w:kern w:val="0"/>
                <w:szCs w:val="21"/>
              </w:rPr>
              <w:t>7889</w:t>
            </w:r>
            <w:r w:rsidR="006F0970">
              <w:rPr>
                <w:rFonts w:ascii="宋体" w:hAnsi="宋体" w:cs="宋体" w:hint="eastAsia"/>
                <w:kern w:val="0"/>
                <w:szCs w:val="21"/>
              </w:rPr>
              <w:t>㎡</w:t>
            </w:r>
          </w:p>
        </w:tc>
        <w:tc>
          <w:tcPr>
            <w:tcW w:w="135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6BBC3D83" w14:textId="77777777" w:rsidR="006F0970" w:rsidRDefault="006F0970" w:rsidP="0028263E">
            <w:pPr>
              <w:spacing w:line="540" w:lineRule="exact"/>
              <w:jc w:val="center"/>
              <w:rPr>
                <w:rFonts w:ascii="宋体" w:hAnsi="宋体" w:cs="宋体"/>
                <w:kern w:val="0"/>
                <w:szCs w:val="21"/>
              </w:rPr>
            </w:pPr>
            <w:r>
              <w:rPr>
                <w:rFonts w:ascii="宋体" w:hAnsi="宋体" w:cs="宋体" w:hint="eastAsia"/>
                <w:kern w:val="0"/>
                <w:szCs w:val="21"/>
              </w:rPr>
              <w:t>出让年限</w:t>
            </w:r>
          </w:p>
        </w:tc>
        <w:tc>
          <w:tcPr>
            <w:tcW w:w="1458"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2F90B720" w14:textId="77777777" w:rsidR="006F0970" w:rsidRDefault="006F0970" w:rsidP="0028263E">
            <w:pPr>
              <w:spacing w:line="540" w:lineRule="exact"/>
              <w:jc w:val="center"/>
              <w:rPr>
                <w:rFonts w:ascii="宋体" w:hAnsi="宋体" w:cs="宋体"/>
                <w:kern w:val="0"/>
                <w:szCs w:val="21"/>
              </w:rPr>
            </w:pPr>
            <w:r>
              <w:rPr>
                <w:rFonts w:ascii="宋体" w:hAnsi="宋体" w:cs="宋体" w:hint="eastAsia"/>
                <w:kern w:val="0"/>
                <w:szCs w:val="21"/>
              </w:rPr>
              <w:t>70年</w:t>
            </w:r>
          </w:p>
        </w:tc>
      </w:tr>
      <w:tr w:rsidR="006F0970" w14:paraId="77072D5E" w14:textId="77777777" w:rsidTr="0028263E">
        <w:trPr>
          <w:trHeight w:val="574"/>
          <w:jc w:val="center"/>
        </w:trPr>
        <w:tc>
          <w:tcPr>
            <w:tcW w:w="1628"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458160C4" w14:textId="77777777" w:rsidR="006F0970" w:rsidRDefault="006F0970" w:rsidP="0028263E">
            <w:pPr>
              <w:spacing w:line="540" w:lineRule="exact"/>
              <w:jc w:val="center"/>
              <w:rPr>
                <w:rFonts w:ascii="宋体" w:hAnsi="宋体" w:cs="宋体"/>
                <w:kern w:val="0"/>
                <w:szCs w:val="21"/>
              </w:rPr>
            </w:pPr>
            <w:r>
              <w:rPr>
                <w:rFonts w:ascii="宋体" w:hAnsi="宋体" w:cs="宋体" w:hint="eastAsia"/>
                <w:kern w:val="0"/>
                <w:szCs w:val="21"/>
              </w:rPr>
              <w:t>宗地坐落</w:t>
            </w:r>
          </w:p>
        </w:tc>
        <w:tc>
          <w:tcPr>
            <w:tcW w:w="7912" w:type="dxa"/>
            <w:gridSpan w:val="7"/>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0F6A2B2E" w14:textId="3C1C2D54" w:rsidR="006F0970" w:rsidRDefault="005C4D01" w:rsidP="005C4D01">
            <w:pPr>
              <w:spacing w:line="540" w:lineRule="exact"/>
              <w:jc w:val="center"/>
              <w:rPr>
                <w:rFonts w:ascii="宋体" w:hAnsi="宋体" w:cs="宋体"/>
                <w:kern w:val="0"/>
                <w:szCs w:val="21"/>
              </w:rPr>
            </w:pPr>
            <w:r w:rsidRPr="005C4D01">
              <w:rPr>
                <w:rFonts w:ascii="宋体" w:hAnsi="宋体" w:cs="宋体" w:hint="eastAsia"/>
                <w:kern w:val="0"/>
                <w:szCs w:val="21"/>
              </w:rPr>
              <w:t>楚雄市万家坝片区中东部、</w:t>
            </w:r>
            <w:proofErr w:type="gramStart"/>
            <w:r w:rsidRPr="005C4D01">
              <w:rPr>
                <w:rFonts w:ascii="宋体" w:hAnsi="宋体" w:cs="宋体" w:hint="eastAsia"/>
                <w:kern w:val="0"/>
                <w:szCs w:val="21"/>
              </w:rPr>
              <w:t>磐玺</w:t>
            </w:r>
            <w:proofErr w:type="gramEnd"/>
            <w:r w:rsidRPr="005C4D01">
              <w:rPr>
                <w:rFonts w:ascii="宋体" w:hAnsi="宋体" w:cs="宋体" w:hint="eastAsia"/>
                <w:kern w:val="0"/>
                <w:szCs w:val="21"/>
              </w:rPr>
              <w:t>房地产公司用地西侧</w:t>
            </w:r>
          </w:p>
        </w:tc>
      </w:tr>
      <w:tr w:rsidR="006F0970" w14:paraId="7EF04A52" w14:textId="77777777" w:rsidTr="0028263E">
        <w:trPr>
          <w:trHeight w:val="383"/>
          <w:jc w:val="center"/>
        </w:trPr>
        <w:tc>
          <w:tcPr>
            <w:tcW w:w="1628"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69646F0D" w14:textId="77777777" w:rsidR="006F0970" w:rsidRDefault="006F0970" w:rsidP="0028263E">
            <w:pPr>
              <w:spacing w:line="540" w:lineRule="exact"/>
              <w:jc w:val="center"/>
              <w:rPr>
                <w:rFonts w:ascii="宋体" w:hAnsi="宋体" w:cs="宋体"/>
                <w:kern w:val="0"/>
                <w:szCs w:val="21"/>
              </w:rPr>
            </w:pPr>
            <w:r>
              <w:rPr>
                <w:rFonts w:ascii="宋体" w:hAnsi="宋体" w:cs="宋体" w:hint="eastAsia"/>
                <w:kern w:val="0"/>
                <w:szCs w:val="21"/>
              </w:rPr>
              <w:t>容积率</w:t>
            </w:r>
          </w:p>
        </w:tc>
        <w:tc>
          <w:tcPr>
            <w:tcW w:w="198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4D0521F5" w14:textId="4039089F" w:rsidR="006F0970" w:rsidRDefault="005C4D01" w:rsidP="005C4D01">
            <w:pPr>
              <w:spacing w:line="540" w:lineRule="exact"/>
              <w:jc w:val="center"/>
              <w:rPr>
                <w:rFonts w:ascii="宋体" w:hAnsi="宋体" w:cs="宋体"/>
                <w:kern w:val="0"/>
                <w:szCs w:val="21"/>
              </w:rPr>
            </w:pPr>
            <w:r w:rsidRPr="005C4D01">
              <w:rPr>
                <w:rFonts w:ascii="宋体" w:hAnsi="宋体" w:cs="宋体" w:hint="eastAsia"/>
                <w:kern w:val="0"/>
                <w:szCs w:val="21"/>
              </w:rPr>
              <w:t>&gt;1</w:t>
            </w:r>
            <w:r w:rsidRPr="005C4D01">
              <w:rPr>
                <w:rFonts w:ascii="宋体" w:hAnsi="宋体" w:cs="宋体"/>
                <w:kern w:val="0"/>
                <w:szCs w:val="21"/>
              </w:rPr>
              <w:t>.0</w:t>
            </w:r>
            <w:r w:rsidRPr="005C4D01">
              <w:rPr>
                <w:rFonts w:ascii="宋体" w:hAnsi="宋体" w:cs="宋体" w:hint="eastAsia"/>
                <w:kern w:val="0"/>
                <w:szCs w:val="21"/>
              </w:rPr>
              <w:t>，≤</w:t>
            </w:r>
            <w:r w:rsidRPr="005C4D01">
              <w:rPr>
                <w:rFonts w:ascii="宋体" w:hAnsi="宋体" w:cs="宋体"/>
                <w:kern w:val="0"/>
                <w:szCs w:val="21"/>
              </w:rPr>
              <w:t>2.8</w:t>
            </w:r>
          </w:p>
        </w:tc>
        <w:tc>
          <w:tcPr>
            <w:tcW w:w="1418" w:type="dxa"/>
            <w:gridSpan w:val="3"/>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58F4A4D8" w14:textId="77777777" w:rsidR="006F0970" w:rsidRDefault="006F0970" w:rsidP="005C4D01">
            <w:pPr>
              <w:spacing w:line="540" w:lineRule="exact"/>
              <w:jc w:val="center"/>
              <w:rPr>
                <w:rFonts w:ascii="宋体" w:hAnsi="宋体" w:cs="宋体"/>
                <w:kern w:val="0"/>
                <w:szCs w:val="21"/>
              </w:rPr>
            </w:pPr>
            <w:r>
              <w:rPr>
                <w:rFonts w:ascii="宋体" w:hAnsi="宋体" w:cs="宋体" w:hint="eastAsia"/>
                <w:kern w:val="0"/>
                <w:szCs w:val="21"/>
              </w:rPr>
              <w:t>建筑密度</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3C64E170" w14:textId="40EBAECA" w:rsidR="006F0970" w:rsidRDefault="005C4D01" w:rsidP="005C4D01">
            <w:pPr>
              <w:spacing w:line="540" w:lineRule="exact"/>
              <w:jc w:val="center"/>
              <w:rPr>
                <w:rFonts w:ascii="宋体" w:hAnsi="宋体" w:cs="宋体"/>
                <w:kern w:val="0"/>
                <w:szCs w:val="21"/>
              </w:rPr>
            </w:pPr>
            <w:r w:rsidRPr="005C4D01">
              <w:rPr>
                <w:rFonts w:ascii="宋体" w:hAnsi="宋体" w:cs="宋体" w:hint="eastAsia"/>
                <w:kern w:val="0"/>
                <w:szCs w:val="21"/>
              </w:rPr>
              <w:t>≤</w:t>
            </w:r>
            <w:r w:rsidRPr="005C4D01">
              <w:rPr>
                <w:rFonts w:ascii="宋体" w:hAnsi="宋体" w:cs="宋体"/>
                <w:kern w:val="0"/>
                <w:szCs w:val="21"/>
              </w:rPr>
              <w:t>22</w:t>
            </w:r>
            <w:r w:rsidRPr="005C4D01">
              <w:rPr>
                <w:rFonts w:ascii="宋体" w:hAnsi="宋体" w:cs="宋体" w:hint="eastAsia"/>
                <w:kern w:val="0"/>
                <w:szCs w:val="21"/>
              </w:rPr>
              <w:t>%</w:t>
            </w:r>
          </w:p>
        </w:tc>
        <w:tc>
          <w:tcPr>
            <w:tcW w:w="135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05295FE8" w14:textId="77777777" w:rsidR="006F0970" w:rsidRDefault="006F0970" w:rsidP="005C4D01">
            <w:pPr>
              <w:spacing w:line="540" w:lineRule="exact"/>
              <w:jc w:val="center"/>
              <w:rPr>
                <w:rFonts w:ascii="宋体" w:hAnsi="宋体" w:cs="宋体"/>
                <w:kern w:val="0"/>
                <w:szCs w:val="21"/>
              </w:rPr>
            </w:pPr>
            <w:r>
              <w:rPr>
                <w:rFonts w:ascii="宋体" w:hAnsi="宋体" w:cs="宋体" w:hint="eastAsia"/>
                <w:kern w:val="0"/>
                <w:szCs w:val="21"/>
              </w:rPr>
              <w:t>绿化率</w:t>
            </w:r>
          </w:p>
        </w:tc>
        <w:tc>
          <w:tcPr>
            <w:tcW w:w="1458"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1F50EF12" w14:textId="11C1CCB6" w:rsidR="006F0970" w:rsidRDefault="005C4D01" w:rsidP="005C4D01">
            <w:pPr>
              <w:spacing w:line="540" w:lineRule="exact"/>
              <w:jc w:val="center"/>
              <w:rPr>
                <w:rFonts w:ascii="宋体" w:hAnsi="宋体" w:cs="宋体"/>
                <w:kern w:val="0"/>
                <w:szCs w:val="21"/>
              </w:rPr>
            </w:pPr>
            <w:r w:rsidRPr="005C4D01">
              <w:rPr>
                <w:rFonts w:ascii="宋体" w:hAnsi="宋体" w:cs="宋体" w:hint="eastAsia"/>
                <w:kern w:val="0"/>
                <w:szCs w:val="21"/>
              </w:rPr>
              <w:t>≥</w:t>
            </w:r>
            <w:r w:rsidRPr="005C4D01">
              <w:rPr>
                <w:rFonts w:ascii="宋体" w:hAnsi="宋体" w:cs="宋体"/>
                <w:kern w:val="0"/>
                <w:szCs w:val="21"/>
              </w:rPr>
              <w:t>35</w:t>
            </w:r>
            <w:r w:rsidRPr="005C4D01">
              <w:rPr>
                <w:rFonts w:ascii="宋体" w:hAnsi="宋体" w:cs="宋体" w:hint="eastAsia"/>
                <w:kern w:val="0"/>
                <w:szCs w:val="21"/>
              </w:rPr>
              <w:t>%</w:t>
            </w:r>
          </w:p>
        </w:tc>
      </w:tr>
      <w:tr w:rsidR="006F0970" w14:paraId="67EA5D4C" w14:textId="77777777" w:rsidTr="0028263E">
        <w:trPr>
          <w:trHeight w:val="300"/>
          <w:jc w:val="center"/>
        </w:trPr>
        <w:tc>
          <w:tcPr>
            <w:tcW w:w="1628"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63602240" w14:textId="77777777" w:rsidR="006F0970" w:rsidRDefault="006F0970" w:rsidP="0028263E">
            <w:pPr>
              <w:spacing w:line="540" w:lineRule="exact"/>
              <w:jc w:val="center"/>
              <w:rPr>
                <w:rFonts w:ascii="宋体" w:hAnsi="宋体" w:cs="宋体"/>
                <w:kern w:val="0"/>
                <w:szCs w:val="21"/>
              </w:rPr>
            </w:pPr>
            <w:r>
              <w:rPr>
                <w:rFonts w:ascii="宋体" w:hAnsi="宋体" w:cs="宋体" w:hint="eastAsia"/>
                <w:kern w:val="0"/>
                <w:szCs w:val="21"/>
              </w:rPr>
              <w:t>土地用途</w:t>
            </w:r>
          </w:p>
        </w:tc>
        <w:tc>
          <w:tcPr>
            <w:tcW w:w="2975" w:type="dxa"/>
            <w:gridSpan w:val="3"/>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7A0ED1D4" w14:textId="77777777" w:rsidR="006F0970" w:rsidRDefault="006F0970" w:rsidP="005C4D01">
            <w:pPr>
              <w:spacing w:line="540" w:lineRule="exact"/>
              <w:jc w:val="center"/>
              <w:rPr>
                <w:rFonts w:ascii="宋体" w:hAnsi="宋体" w:cs="宋体"/>
                <w:kern w:val="0"/>
                <w:szCs w:val="21"/>
              </w:rPr>
            </w:pPr>
            <w:r>
              <w:rPr>
                <w:rFonts w:ascii="宋体" w:hAnsi="宋体" w:cs="宋体" w:hint="eastAsia"/>
                <w:kern w:val="0"/>
                <w:szCs w:val="21"/>
              </w:rPr>
              <w:t>城镇住宅用地</w:t>
            </w:r>
          </w:p>
        </w:tc>
        <w:tc>
          <w:tcPr>
            <w:tcW w:w="212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594B764" w14:textId="77777777" w:rsidR="006F0970" w:rsidRDefault="006F0970" w:rsidP="005C4D01">
            <w:pPr>
              <w:spacing w:line="540" w:lineRule="exact"/>
              <w:jc w:val="center"/>
              <w:rPr>
                <w:rFonts w:ascii="宋体" w:hAnsi="宋体" w:cs="宋体"/>
                <w:kern w:val="0"/>
                <w:szCs w:val="21"/>
              </w:rPr>
            </w:pPr>
            <w:r>
              <w:rPr>
                <w:rFonts w:ascii="宋体" w:hAnsi="宋体" w:cs="宋体" w:hint="eastAsia"/>
                <w:kern w:val="0"/>
                <w:szCs w:val="21"/>
              </w:rPr>
              <w:t>竞买保证金</w:t>
            </w:r>
          </w:p>
        </w:tc>
        <w:tc>
          <w:tcPr>
            <w:tcW w:w="280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54C3717" w14:textId="07B31A27" w:rsidR="006F0970" w:rsidRDefault="005C4D01" w:rsidP="005C4D01">
            <w:pPr>
              <w:spacing w:line="540" w:lineRule="exact"/>
              <w:jc w:val="center"/>
              <w:rPr>
                <w:rFonts w:ascii="宋体" w:hAnsi="宋体" w:cs="宋体"/>
                <w:kern w:val="0"/>
                <w:szCs w:val="21"/>
              </w:rPr>
            </w:pPr>
            <w:r>
              <w:rPr>
                <w:rFonts w:ascii="宋体" w:hAnsi="宋体" w:cs="宋体"/>
                <w:kern w:val="0"/>
                <w:szCs w:val="21"/>
              </w:rPr>
              <w:t>250</w:t>
            </w:r>
            <w:r w:rsidR="006F0970">
              <w:rPr>
                <w:rFonts w:ascii="宋体" w:hAnsi="宋体" w:cs="宋体" w:hint="eastAsia"/>
                <w:kern w:val="0"/>
                <w:szCs w:val="21"/>
              </w:rPr>
              <w:t>万元</w:t>
            </w:r>
          </w:p>
        </w:tc>
      </w:tr>
      <w:tr w:rsidR="006F0970" w14:paraId="557009B1" w14:textId="77777777" w:rsidTr="0028263E">
        <w:trPr>
          <w:trHeight w:val="300"/>
          <w:jc w:val="center"/>
        </w:trPr>
        <w:tc>
          <w:tcPr>
            <w:tcW w:w="1628"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250A14B0" w14:textId="77777777" w:rsidR="006F0970" w:rsidRDefault="006F0970" w:rsidP="0028263E">
            <w:pPr>
              <w:spacing w:line="540" w:lineRule="exact"/>
              <w:jc w:val="center"/>
              <w:rPr>
                <w:rFonts w:ascii="宋体" w:hAnsi="宋体" w:cs="宋体"/>
                <w:kern w:val="0"/>
                <w:szCs w:val="21"/>
              </w:rPr>
            </w:pPr>
            <w:r>
              <w:rPr>
                <w:rFonts w:ascii="宋体" w:hAnsi="宋体" w:cs="宋体" w:hint="eastAsia"/>
                <w:kern w:val="0"/>
                <w:szCs w:val="21"/>
              </w:rPr>
              <w:t>起始单价</w:t>
            </w:r>
          </w:p>
        </w:tc>
        <w:tc>
          <w:tcPr>
            <w:tcW w:w="2975" w:type="dxa"/>
            <w:gridSpan w:val="3"/>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0EC862E1" w14:textId="6B2E63A7" w:rsidR="006F0970" w:rsidRDefault="005C4D01" w:rsidP="0028263E">
            <w:pPr>
              <w:spacing w:line="540" w:lineRule="exact"/>
              <w:jc w:val="center"/>
              <w:rPr>
                <w:rFonts w:ascii="宋体" w:hAnsi="宋体" w:cs="宋体"/>
                <w:kern w:val="0"/>
                <w:szCs w:val="21"/>
              </w:rPr>
            </w:pPr>
            <w:r w:rsidRPr="005C4D01">
              <w:rPr>
                <w:rFonts w:ascii="宋体" w:hAnsi="宋体" w:cs="宋体"/>
                <w:kern w:val="0"/>
                <w:szCs w:val="21"/>
              </w:rPr>
              <w:t>1440.00</w:t>
            </w:r>
            <w:r w:rsidR="006F0970">
              <w:rPr>
                <w:rFonts w:ascii="宋体" w:hAnsi="宋体" w:cs="宋体" w:hint="eastAsia"/>
                <w:kern w:val="0"/>
                <w:szCs w:val="21"/>
              </w:rPr>
              <w:t>元/㎡</w:t>
            </w:r>
          </w:p>
          <w:p w14:paraId="38861B65" w14:textId="73742316" w:rsidR="006F0970" w:rsidRDefault="006F0970" w:rsidP="0028263E">
            <w:pPr>
              <w:spacing w:line="540" w:lineRule="exact"/>
              <w:jc w:val="center"/>
              <w:rPr>
                <w:rFonts w:ascii="宋体" w:hAnsi="宋体" w:cs="宋体"/>
                <w:kern w:val="0"/>
                <w:szCs w:val="21"/>
              </w:rPr>
            </w:pPr>
            <w:r w:rsidRPr="00B6691B">
              <w:rPr>
                <w:rFonts w:ascii="宋体" w:hAnsi="宋体" w:cs="宋体" w:hint="eastAsia"/>
                <w:kern w:val="0"/>
                <w:szCs w:val="21"/>
              </w:rPr>
              <w:t>（楼面价为</w:t>
            </w:r>
            <w:r w:rsidR="005C4D01">
              <w:rPr>
                <w:rFonts w:ascii="宋体" w:hAnsi="宋体" w:cs="宋体"/>
                <w:kern w:val="0"/>
                <w:szCs w:val="21"/>
              </w:rPr>
              <w:t>514</w:t>
            </w:r>
            <w:r w:rsidRPr="00B6691B">
              <w:rPr>
                <w:rFonts w:ascii="宋体" w:hAnsi="宋体" w:cs="宋体" w:hint="eastAsia"/>
                <w:kern w:val="0"/>
                <w:szCs w:val="21"/>
              </w:rPr>
              <w:t>元/㎡）</w:t>
            </w:r>
          </w:p>
        </w:tc>
        <w:tc>
          <w:tcPr>
            <w:tcW w:w="2129" w:type="dxa"/>
            <w:gridSpan w:val="2"/>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0BD5BA60" w14:textId="77777777" w:rsidR="006F0970" w:rsidRDefault="006F0970" w:rsidP="0028263E">
            <w:pPr>
              <w:spacing w:line="540" w:lineRule="exact"/>
              <w:jc w:val="center"/>
              <w:rPr>
                <w:rFonts w:ascii="宋体" w:hAnsi="宋体" w:cs="宋体"/>
                <w:kern w:val="0"/>
                <w:szCs w:val="21"/>
              </w:rPr>
            </w:pPr>
            <w:r>
              <w:rPr>
                <w:rFonts w:ascii="宋体" w:hAnsi="宋体" w:cs="宋体" w:hint="eastAsia"/>
                <w:kern w:val="0"/>
                <w:szCs w:val="21"/>
              </w:rPr>
              <w:t>起始总价</w:t>
            </w:r>
          </w:p>
        </w:tc>
        <w:tc>
          <w:tcPr>
            <w:tcW w:w="2808" w:type="dxa"/>
            <w:gridSpan w:val="2"/>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215BAFB2" w14:textId="343E8157" w:rsidR="006F0970" w:rsidRDefault="005C4D01" w:rsidP="0028263E">
            <w:pPr>
              <w:spacing w:line="540" w:lineRule="exact"/>
              <w:jc w:val="center"/>
              <w:rPr>
                <w:rFonts w:ascii="宋体" w:hAnsi="宋体" w:cs="宋体"/>
                <w:kern w:val="0"/>
                <w:szCs w:val="21"/>
              </w:rPr>
            </w:pPr>
            <w:r w:rsidRPr="005C4D01">
              <w:rPr>
                <w:rFonts w:ascii="宋体" w:hAnsi="宋体" w:cs="宋体"/>
                <w:kern w:val="0"/>
                <w:szCs w:val="21"/>
              </w:rPr>
              <w:t>1136.016</w:t>
            </w:r>
            <w:r w:rsidR="006F0970">
              <w:rPr>
                <w:rFonts w:ascii="宋体" w:hAnsi="宋体" w:cs="宋体" w:hint="eastAsia"/>
                <w:kern w:val="0"/>
                <w:szCs w:val="21"/>
              </w:rPr>
              <w:t>万元</w:t>
            </w:r>
          </w:p>
        </w:tc>
      </w:tr>
      <w:tr w:rsidR="006F0970" w14:paraId="3343282C" w14:textId="77777777" w:rsidTr="0028263E">
        <w:trPr>
          <w:trHeight w:val="300"/>
          <w:jc w:val="center"/>
        </w:trPr>
        <w:tc>
          <w:tcPr>
            <w:tcW w:w="1628"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4630B6D3" w14:textId="77777777" w:rsidR="006F0970" w:rsidRDefault="006F0970" w:rsidP="0028263E">
            <w:pPr>
              <w:spacing w:line="540" w:lineRule="exact"/>
              <w:jc w:val="center"/>
              <w:rPr>
                <w:rFonts w:ascii="宋体" w:hAnsi="宋体" w:cs="宋体"/>
                <w:kern w:val="0"/>
                <w:szCs w:val="21"/>
              </w:rPr>
            </w:pPr>
            <w:r>
              <w:rPr>
                <w:rFonts w:ascii="宋体" w:hAnsi="宋体" w:cs="宋体" w:hint="eastAsia"/>
                <w:kern w:val="0"/>
                <w:szCs w:val="21"/>
              </w:rPr>
              <w:t>增价幅度</w:t>
            </w:r>
          </w:p>
        </w:tc>
        <w:tc>
          <w:tcPr>
            <w:tcW w:w="2975" w:type="dxa"/>
            <w:gridSpan w:val="3"/>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55E2893A" w14:textId="5F4C7DFB" w:rsidR="006F0970" w:rsidRDefault="005C4D01" w:rsidP="005C4D01">
            <w:pPr>
              <w:spacing w:line="540" w:lineRule="exact"/>
              <w:jc w:val="center"/>
              <w:rPr>
                <w:rFonts w:ascii="宋体" w:hAnsi="宋体" w:cs="宋体"/>
                <w:kern w:val="0"/>
                <w:szCs w:val="21"/>
              </w:rPr>
            </w:pPr>
            <w:r>
              <w:rPr>
                <w:rFonts w:ascii="宋体" w:hAnsi="宋体" w:cs="宋体"/>
                <w:kern w:val="0"/>
                <w:szCs w:val="21"/>
              </w:rPr>
              <w:t>8</w:t>
            </w:r>
            <w:r w:rsidR="006F0970">
              <w:rPr>
                <w:rFonts w:ascii="宋体" w:hAnsi="宋体" w:cs="宋体" w:hint="eastAsia"/>
                <w:kern w:val="0"/>
                <w:szCs w:val="21"/>
              </w:rPr>
              <w:t>万元/次</w:t>
            </w:r>
          </w:p>
        </w:tc>
        <w:tc>
          <w:tcPr>
            <w:tcW w:w="2129" w:type="dxa"/>
            <w:gridSpan w:val="2"/>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6EB76855" w14:textId="77777777" w:rsidR="006F0970" w:rsidRDefault="006F0970" w:rsidP="0028263E">
            <w:pPr>
              <w:spacing w:line="540" w:lineRule="exact"/>
              <w:jc w:val="center"/>
              <w:rPr>
                <w:rFonts w:ascii="宋体" w:hAnsi="宋体" w:cs="宋体"/>
                <w:kern w:val="0"/>
                <w:szCs w:val="21"/>
              </w:rPr>
            </w:pPr>
            <w:r>
              <w:rPr>
                <w:rFonts w:ascii="宋体" w:hAnsi="宋体" w:cs="宋体" w:hint="eastAsia"/>
                <w:kern w:val="0"/>
                <w:szCs w:val="21"/>
              </w:rPr>
              <w:t>交地条件</w:t>
            </w:r>
          </w:p>
        </w:tc>
        <w:tc>
          <w:tcPr>
            <w:tcW w:w="2808" w:type="dxa"/>
            <w:gridSpan w:val="2"/>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0D2A8529" w14:textId="77777777" w:rsidR="006F0970" w:rsidRDefault="006F0970" w:rsidP="0028263E">
            <w:pPr>
              <w:spacing w:line="540" w:lineRule="exact"/>
              <w:jc w:val="center"/>
              <w:rPr>
                <w:rFonts w:ascii="宋体" w:hAnsi="宋体" w:cs="宋体"/>
                <w:kern w:val="0"/>
                <w:szCs w:val="21"/>
              </w:rPr>
            </w:pPr>
            <w:r>
              <w:rPr>
                <w:rFonts w:ascii="宋体" w:hAnsi="宋体" w:cs="宋体" w:hint="eastAsia"/>
                <w:kern w:val="0"/>
                <w:szCs w:val="21"/>
              </w:rPr>
              <w:t>按现状交地</w:t>
            </w:r>
          </w:p>
        </w:tc>
      </w:tr>
      <w:tr w:rsidR="006F0970" w14:paraId="5C18D773" w14:textId="77777777" w:rsidTr="0028263E">
        <w:trPr>
          <w:trHeight w:val="300"/>
          <w:jc w:val="center"/>
        </w:trPr>
        <w:tc>
          <w:tcPr>
            <w:tcW w:w="1628"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3268F541" w14:textId="77777777" w:rsidR="006F0970" w:rsidRDefault="006F0970" w:rsidP="0028263E">
            <w:pPr>
              <w:spacing w:line="540" w:lineRule="exact"/>
              <w:jc w:val="center"/>
              <w:rPr>
                <w:rFonts w:ascii="宋体" w:hAnsi="宋体" w:cs="宋体"/>
                <w:kern w:val="0"/>
                <w:szCs w:val="21"/>
              </w:rPr>
            </w:pPr>
            <w:r>
              <w:rPr>
                <w:rFonts w:ascii="宋体" w:hAnsi="宋体" w:cs="宋体" w:hint="eastAsia"/>
                <w:kern w:val="0"/>
                <w:szCs w:val="21"/>
              </w:rPr>
              <w:t>报名开始时间</w:t>
            </w:r>
          </w:p>
        </w:tc>
        <w:tc>
          <w:tcPr>
            <w:tcW w:w="2975" w:type="dxa"/>
            <w:gridSpan w:val="3"/>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7F958D36" w14:textId="7DCCC7E2" w:rsidR="006F0970" w:rsidRDefault="00C91871" w:rsidP="005C4D01">
            <w:pPr>
              <w:spacing w:line="540" w:lineRule="exact"/>
              <w:jc w:val="center"/>
              <w:rPr>
                <w:rFonts w:ascii="宋体" w:hAnsi="宋体" w:cs="宋体"/>
                <w:kern w:val="0"/>
                <w:szCs w:val="21"/>
              </w:rPr>
            </w:pPr>
            <w:r>
              <w:rPr>
                <w:rFonts w:ascii="宋体" w:hAnsi="宋体" w:cs="宋体" w:hint="eastAsia"/>
                <w:kern w:val="0"/>
                <w:szCs w:val="21"/>
              </w:rPr>
              <w:t>2026年10月14日</w:t>
            </w:r>
            <w:r w:rsidR="00F85E2C">
              <w:rPr>
                <w:rFonts w:ascii="宋体" w:hAnsi="宋体" w:cs="宋体" w:hint="eastAsia"/>
                <w:kern w:val="0"/>
                <w:szCs w:val="21"/>
              </w:rPr>
              <w:t>10时</w:t>
            </w:r>
            <w:r w:rsidR="006F0970">
              <w:rPr>
                <w:rFonts w:ascii="宋体" w:hAnsi="宋体" w:cs="宋体" w:hint="eastAsia"/>
                <w:kern w:val="0"/>
                <w:szCs w:val="21"/>
              </w:rPr>
              <w:t>0分</w:t>
            </w:r>
          </w:p>
        </w:tc>
        <w:tc>
          <w:tcPr>
            <w:tcW w:w="2129" w:type="dxa"/>
            <w:gridSpan w:val="2"/>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27573F37" w14:textId="77777777" w:rsidR="006F0970" w:rsidRDefault="006F0970" w:rsidP="0028263E">
            <w:pPr>
              <w:spacing w:line="540" w:lineRule="exact"/>
              <w:jc w:val="center"/>
              <w:rPr>
                <w:rFonts w:ascii="宋体" w:hAnsi="宋体" w:cs="宋体"/>
                <w:kern w:val="0"/>
                <w:szCs w:val="21"/>
              </w:rPr>
            </w:pPr>
            <w:r>
              <w:rPr>
                <w:rFonts w:ascii="宋体" w:hAnsi="宋体" w:cs="宋体" w:hint="eastAsia"/>
                <w:kern w:val="0"/>
                <w:szCs w:val="21"/>
              </w:rPr>
              <w:t>报名截止时间</w:t>
            </w:r>
          </w:p>
        </w:tc>
        <w:tc>
          <w:tcPr>
            <w:tcW w:w="2808" w:type="dxa"/>
            <w:gridSpan w:val="2"/>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5920D85A" w14:textId="4C4F6244" w:rsidR="006F0970" w:rsidRDefault="00C91871" w:rsidP="0028263E">
            <w:pPr>
              <w:spacing w:line="540" w:lineRule="exact"/>
              <w:jc w:val="center"/>
              <w:rPr>
                <w:rFonts w:ascii="宋体" w:hAnsi="宋体" w:cs="宋体"/>
                <w:kern w:val="0"/>
                <w:szCs w:val="21"/>
              </w:rPr>
            </w:pPr>
            <w:r>
              <w:rPr>
                <w:rFonts w:ascii="宋体" w:hAnsi="宋体" w:cs="宋体" w:hint="eastAsia"/>
                <w:kern w:val="0"/>
                <w:szCs w:val="21"/>
              </w:rPr>
              <w:t>2026年11月3日</w:t>
            </w:r>
            <w:r w:rsidR="006F0970">
              <w:rPr>
                <w:rFonts w:ascii="宋体" w:hAnsi="宋体" w:cs="宋体" w:hint="eastAsia"/>
                <w:kern w:val="0"/>
                <w:szCs w:val="21"/>
              </w:rPr>
              <w:t>12时0分</w:t>
            </w:r>
          </w:p>
        </w:tc>
      </w:tr>
      <w:tr w:rsidR="006F0970" w14:paraId="29A9BF93" w14:textId="77777777" w:rsidTr="0028263E">
        <w:trPr>
          <w:trHeight w:val="300"/>
          <w:jc w:val="center"/>
        </w:trPr>
        <w:tc>
          <w:tcPr>
            <w:tcW w:w="1628"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400E400D" w14:textId="77777777" w:rsidR="006F0970" w:rsidRDefault="006F0970" w:rsidP="0028263E">
            <w:pPr>
              <w:spacing w:line="540" w:lineRule="exact"/>
              <w:jc w:val="center"/>
              <w:rPr>
                <w:rFonts w:ascii="宋体" w:hAnsi="宋体" w:cs="宋体"/>
                <w:kern w:val="0"/>
                <w:szCs w:val="21"/>
              </w:rPr>
            </w:pPr>
            <w:r>
              <w:rPr>
                <w:rFonts w:ascii="宋体" w:hAnsi="宋体" w:cs="宋体" w:hint="eastAsia"/>
                <w:kern w:val="0"/>
                <w:szCs w:val="21"/>
              </w:rPr>
              <w:t>拍卖会开始时间</w:t>
            </w:r>
          </w:p>
        </w:tc>
        <w:tc>
          <w:tcPr>
            <w:tcW w:w="2975" w:type="dxa"/>
            <w:gridSpan w:val="3"/>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7DBC146D" w14:textId="31C26EDC" w:rsidR="006F0970" w:rsidRPr="00CC3FEC" w:rsidRDefault="00C91871" w:rsidP="0028263E">
            <w:pPr>
              <w:spacing w:line="540" w:lineRule="exact"/>
              <w:jc w:val="center"/>
              <w:rPr>
                <w:rFonts w:ascii="宋体" w:hAnsi="宋体" w:cs="宋体"/>
                <w:kern w:val="0"/>
                <w:szCs w:val="21"/>
              </w:rPr>
            </w:pPr>
            <w:r>
              <w:rPr>
                <w:rFonts w:ascii="宋体" w:hAnsi="宋体" w:cs="宋体" w:hint="eastAsia"/>
                <w:kern w:val="0"/>
                <w:szCs w:val="21"/>
              </w:rPr>
              <w:t>2026年11月4日</w:t>
            </w:r>
            <w:r w:rsidR="006F0970">
              <w:rPr>
                <w:rFonts w:ascii="宋体" w:hAnsi="宋体" w:cs="宋体"/>
                <w:kern w:val="0"/>
                <w:szCs w:val="21"/>
              </w:rPr>
              <w:t>15</w:t>
            </w:r>
            <w:r w:rsidR="006F0970" w:rsidRPr="00CC3FEC">
              <w:rPr>
                <w:rFonts w:ascii="宋体" w:hAnsi="宋体" w:cs="宋体" w:hint="eastAsia"/>
                <w:kern w:val="0"/>
                <w:szCs w:val="21"/>
              </w:rPr>
              <w:t>时0分</w:t>
            </w:r>
          </w:p>
        </w:tc>
        <w:tc>
          <w:tcPr>
            <w:tcW w:w="2129" w:type="dxa"/>
            <w:gridSpan w:val="2"/>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33689468" w14:textId="77777777" w:rsidR="006F0970" w:rsidRDefault="006F0970" w:rsidP="0028263E">
            <w:pPr>
              <w:spacing w:line="540" w:lineRule="exact"/>
              <w:jc w:val="center"/>
              <w:rPr>
                <w:rFonts w:ascii="宋体" w:hAnsi="宋体" w:cs="宋体"/>
                <w:kern w:val="0"/>
                <w:szCs w:val="21"/>
              </w:rPr>
            </w:pPr>
            <w:r>
              <w:rPr>
                <w:rFonts w:ascii="宋体" w:hAnsi="宋体" w:cs="宋体" w:hint="eastAsia"/>
                <w:kern w:val="0"/>
                <w:szCs w:val="21"/>
              </w:rPr>
              <w:t>拍卖会地点</w:t>
            </w:r>
          </w:p>
        </w:tc>
        <w:tc>
          <w:tcPr>
            <w:tcW w:w="2808" w:type="dxa"/>
            <w:gridSpan w:val="2"/>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4E122888" w14:textId="77777777" w:rsidR="006F0970" w:rsidRDefault="006F0970" w:rsidP="0028263E">
            <w:pPr>
              <w:spacing w:line="540" w:lineRule="exact"/>
              <w:jc w:val="center"/>
              <w:rPr>
                <w:rFonts w:ascii="宋体" w:hAnsi="宋体" w:cs="宋体"/>
                <w:kern w:val="0"/>
                <w:szCs w:val="21"/>
              </w:rPr>
            </w:pPr>
            <w:r>
              <w:rPr>
                <w:rFonts w:ascii="宋体" w:hAnsi="宋体" w:cs="宋体" w:hint="eastAsia"/>
                <w:kern w:val="0"/>
                <w:szCs w:val="21"/>
              </w:rPr>
              <w:t>楚雄市公共资源交易中心</w:t>
            </w:r>
          </w:p>
        </w:tc>
      </w:tr>
      <w:tr w:rsidR="006F0970" w14:paraId="0658E9E6" w14:textId="77777777" w:rsidTr="0028263E">
        <w:trPr>
          <w:trHeight w:val="300"/>
          <w:jc w:val="center"/>
        </w:trPr>
        <w:tc>
          <w:tcPr>
            <w:tcW w:w="1628"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70273FE5" w14:textId="77777777" w:rsidR="006F0970" w:rsidRDefault="006F0970" w:rsidP="0028263E">
            <w:pPr>
              <w:spacing w:line="540" w:lineRule="exact"/>
              <w:jc w:val="center"/>
              <w:rPr>
                <w:rFonts w:ascii="宋体" w:hAnsi="宋体" w:cs="宋体"/>
                <w:kern w:val="0"/>
                <w:szCs w:val="21"/>
              </w:rPr>
            </w:pPr>
            <w:r>
              <w:rPr>
                <w:rFonts w:ascii="宋体" w:hAnsi="宋体" w:cs="宋体" w:hint="eastAsia"/>
                <w:kern w:val="0"/>
                <w:szCs w:val="21"/>
              </w:rPr>
              <w:t>备 注</w:t>
            </w:r>
          </w:p>
        </w:tc>
        <w:tc>
          <w:tcPr>
            <w:tcW w:w="7912" w:type="dxa"/>
            <w:gridSpan w:val="7"/>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14:paraId="2CCB17B3" w14:textId="667E6585" w:rsidR="006F0970" w:rsidRDefault="006F0970" w:rsidP="005C4D01">
            <w:pPr>
              <w:spacing w:line="540" w:lineRule="exact"/>
              <w:jc w:val="center"/>
              <w:rPr>
                <w:rFonts w:ascii="宋体" w:hAnsi="宋体" w:cs="宋体"/>
                <w:kern w:val="0"/>
                <w:szCs w:val="21"/>
              </w:rPr>
            </w:pPr>
            <w:r>
              <w:rPr>
                <w:rFonts w:ascii="宋体" w:hAnsi="宋体" w:cs="宋体" w:hint="eastAsia"/>
                <w:kern w:val="0"/>
                <w:szCs w:val="21"/>
              </w:rPr>
              <w:t>城市规划事宜详见〔20</w:t>
            </w:r>
            <w:r>
              <w:rPr>
                <w:rFonts w:ascii="宋体" w:hAnsi="宋体" w:cs="宋体"/>
                <w:kern w:val="0"/>
                <w:szCs w:val="21"/>
              </w:rPr>
              <w:t>2</w:t>
            </w:r>
            <w:r w:rsidR="005C4D01">
              <w:rPr>
                <w:rFonts w:ascii="宋体" w:hAnsi="宋体" w:cs="宋体"/>
                <w:kern w:val="0"/>
                <w:szCs w:val="21"/>
              </w:rPr>
              <w:t>4</w:t>
            </w:r>
            <w:r>
              <w:rPr>
                <w:rFonts w:ascii="宋体" w:hAnsi="宋体" w:cs="宋体" w:hint="eastAsia"/>
                <w:kern w:val="0"/>
                <w:szCs w:val="21"/>
              </w:rPr>
              <w:t>〕</w:t>
            </w:r>
            <w:r w:rsidR="005C4D01">
              <w:rPr>
                <w:rFonts w:ascii="宋体" w:hAnsi="宋体" w:cs="宋体"/>
                <w:kern w:val="0"/>
                <w:szCs w:val="21"/>
              </w:rPr>
              <w:t>10</w:t>
            </w:r>
            <w:r>
              <w:rPr>
                <w:rFonts w:ascii="宋体" w:hAnsi="宋体" w:cs="宋体" w:hint="eastAsia"/>
                <w:kern w:val="0"/>
                <w:szCs w:val="21"/>
              </w:rPr>
              <w:t>号《楚雄市建设用地规划设计条件通知单》</w:t>
            </w:r>
          </w:p>
        </w:tc>
      </w:tr>
    </w:tbl>
    <w:bookmarkEnd w:id="11"/>
    <w:bookmarkEnd w:id="12"/>
    <w:bookmarkEnd w:id="13"/>
    <w:bookmarkEnd w:id="14"/>
    <w:p w14:paraId="7B404621" w14:textId="77777777" w:rsidR="00C91871" w:rsidRDefault="00C91871" w:rsidP="00C91871">
      <w:pPr>
        <w:spacing w:line="500" w:lineRule="exact"/>
        <w:ind w:firstLineChars="250" w:firstLine="700"/>
        <w:jc w:val="left"/>
        <w:rPr>
          <w:rFonts w:eastAsia="黑体"/>
          <w:sz w:val="28"/>
          <w:szCs w:val="28"/>
        </w:rPr>
      </w:pPr>
      <w:r>
        <w:rPr>
          <w:rFonts w:eastAsia="方正黑体简体"/>
          <w:kern w:val="0"/>
          <w:sz w:val="28"/>
          <w:szCs w:val="28"/>
        </w:rPr>
        <w:t>二、拍卖出让公告发布媒介</w:t>
      </w:r>
    </w:p>
    <w:p w14:paraId="79CF76DF" w14:textId="77777777" w:rsidR="00C91871" w:rsidRDefault="00C91871" w:rsidP="00C91871">
      <w:pPr>
        <w:widowControl w:val="0"/>
        <w:spacing w:line="500" w:lineRule="exact"/>
        <w:ind w:firstLineChars="200" w:firstLine="536"/>
        <w:rPr>
          <w:rFonts w:eastAsia="方正仿宋简体"/>
          <w:spacing w:val="-6"/>
          <w:sz w:val="28"/>
          <w:szCs w:val="28"/>
        </w:rPr>
      </w:pPr>
      <w:r>
        <w:rPr>
          <w:rFonts w:eastAsia="方正仿宋简体"/>
          <w:spacing w:val="-6"/>
          <w:sz w:val="28"/>
          <w:szCs w:val="28"/>
        </w:rPr>
        <w:t>（一）中国土地市场网（</w:t>
      </w:r>
      <w:r>
        <w:rPr>
          <w:rFonts w:eastAsia="方正仿宋简体"/>
          <w:spacing w:val="-6"/>
          <w:sz w:val="28"/>
          <w:szCs w:val="28"/>
        </w:rPr>
        <w:t>http://www.landchina.com/</w:t>
      </w:r>
      <w:r>
        <w:rPr>
          <w:rFonts w:eastAsia="方正仿宋简体"/>
          <w:spacing w:val="-6"/>
          <w:sz w:val="28"/>
          <w:szCs w:val="28"/>
        </w:rPr>
        <w:t>）；</w:t>
      </w:r>
    </w:p>
    <w:p w14:paraId="271049D1" w14:textId="77777777" w:rsidR="00C91871" w:rsidRDefault="00C91871" w:rsidP="00C91871">
      <w:pPr>
        <w:widowControl w:val="0"/>
        <w:spacing w:line="500" w:lineRule="exact"/>
        <w:ind w:firstLineChars="200" w:firstLine="536"/>
        <w:rPr>
          <w:rFonts w:eastAsia="方正仿宋简体"/>
          <w:spacing w:val="-6"/>
          <w:sz w:val="28"/>
          <w:szCs w:val="28"/>
        </w:rPr>
      </w:pPr>
      <w:r>
        <w:rPr>
          <w:rFonts w:eastAsia="方正仿宋简体"/>
          <w:spacing w:val="-6"/>
          <w:sz w:val="28"/>
          <w:szCs w:val="28"/>
        </w:rPr>
        <w:t>（二）全国公共资源交易平台</w:t>
      </w:r>
      <w:r>
        <w:rPr>
          <w:rFonts w:eastAsia="方正仿宋简体"/>
          <w:spacing w:val="-6"/>
          <w:sz w:val="28"/>
          <w:szCs w:val="28"/>
        </w:rPr>
        <w:t>(</w:t>
      </w:r>
      <w:r>
        <w:rPr>
          <w:rFonts w:eastAsia="方正仿宋简体"/>
          <w:spacing w:val="-6"/>
          <w:sz w:val="28"/>
          <w:szCs w:val="28"/>
        </w:rPr>
        <w:t>云南省</w:t>
      </w:r>
      <w:r>
        <w:rPr>
          <w:rFonts w:eastAsia="方正仿宋简体"/>
          <w:spacing w:val="-6"/>
          <w:sz w:val="28"/>
          <w:szCs w:val="28"/>
        </w:rPr>
        <w:t>)</w:t>
      </w:r>
      <w:r>
        <w:rPr>
          <w:rFonts w:eastAsia="方正仿宋简体"/>
          <w:spacing w:val="-6"/>
          <w:sz w:val="28"/>
          <w:szCs w:val="28"/>
        </w:rPr>
        <w:t>云南省公共资源交易信息网（</w:t>
      </w:r>
      <w:r>
        <w:rPr>
          <w:rFonts w:eastAsia="方正仿宋简体"/>
          <w:spacing w:val="-6"/>
          <w:sz w:val="28"/>
          <w:szCs w:val="28"/>
        </w:rPr>
        <w:t>https://ggzy.yn.gov.cn/</w:t>
      </w:r>
      <w:r>
        <w:rPr>
          <w:rFonts w:eastAsia="方正仿宋简体"/>
          <w:spacing w:val="-6"/>
          <w:sz w:val="28"/>
          <w:szCs w:val="28"/>
        </w:rPr>
        <w:t>），地区选择楚雄州，进入楚雄州</w:t>
      </w:r>
      <w:bookmarkStart w:id="15" w:name="_Hlk110584271"/>
      <w:r>
        <w:rPr>
          <w:rFonts w:eastAsia="方正仿宋简体"/>
          <w:spacing w:val="-6"/>
          <w:sz w:val="28"/>
          <w:szCs w:val="28"/>
        </w:rPr>
        <w:t>公共资源交易电子服务系统</w:t>
      </w:r>
      <w:bookmarkEnd w:id="15"/>
      <w:r>
        <w:rPr>
          <w:rFonts w:eastAsia="方正仿宋简体"/>
          <w:spacing w:val="-6"/>
          <w:sz w:val="28"/>
          <w:szCs w:val="28"/>
        </w:rPr>
        <w:t>全国公共资源交易平台（云南省</w:t>
      </w:r>
      <w:r>
        <w:rPr>
          <w:rFonts w:eastAsia="方正仿宋简体"/>
          <w:spacing w:val="-6"/>
          <w:sz w:val="28"/>
          <w:szCs w:val="28"/>
        </w:rPr>
        <w:t></w:t>
      </w:r>
      <w:r>
        <w:rPr>
          <w:rFonts w:eastAsia="方正仿宋简体"/>
          <w:spacing w:val="-6"/>
          <w:sz w:val="28"/>
          <w:szCs w:val="28"/>
        </w:rPr>
        <w:t>楚雄州）；</w:t>
      </w:r>
    </w:p>
    <w:p w14:paraId="36EC93B2" w14:textId="77777777" w:rsidR="00C91871" w:rsidRDefault="00C91871" w:rsidP="00C91871">
      <w:pPr>
        <w:widowControl w:val="0"/>
        <w:spacing w:line="500" w:lineRule="exact"/>
        <w:ind w:firstLineChars="200" w:firstLine="536"/>
        <w:rPr>
          <w:rFonts w:eastAsia="方正仿宋简体"/>
          <w:spacing w:val="-6"/>
          <w:sz w:val="28"/>
          <w:szCs w:val="28"/>
        </w:rPr>
      </w:pPr>
      <w:r>
        <w:rPr>
          <w:rFonts w:eastAsia="方正仿宋简体"/>
          <w:spacing w:val="-6"/>
          <w:sz w:val="28"/>
          <w:szCs w:val="28"/>
        </w:rPr>
        <w:lastRenderedPageBreak/>
        <w:t>（三）楚雄市人民政府门户网站（</w:t>
      </w:r>
      <w:r>
        <w:rPr>
          <w:rFonts w:eastAsia="方正仿宋简体"/>
          <w:spacing w:val="-6"/>
          <w:sz w:val="28"/>
          <w:szCs w:val="28"/>
        </w:rPr>
        <w:t>http://www.cxs.gov.cn/</w:t>
      </w:r>
      <w:r>
        <w:rPr>
          <w:rFonts w:eastAsia="方正仿宋简体"/>
          <w:spacing w:val="-6"/>
          <w:sz w:val="28"/>
          <w:szCs w:val="28"/>
        </w:rPr>
        <w:t>），</w:t>
      </w:r>
      <w:hyperlink r:id="rId13" w:history="1">
        <w:r>
          <w:rPr>
            <w:rFonts w:eastAsia="方正仿宋简体"/>
            <w:spacing w:val="-6"/>
            <w:sz w:val="28"/>
            <w:szCs w:val="28"/>
          </w:rPr>
          <w:t>政府信息公开</w:t>
        </w:r>
      </w:hyperlink>
      <w:r>
        <w:rPr>
          <w:rFonts w:eastAsia="方正仿宋简体"/>
          <w:spacing w:val="-6"/>
          <w:sz w:val="28"/>
          <w:szCs w:val="28"/>
        </w:rPr>
        <w:t xml:space="preserve"> →</w:t>
      </w:r>
      <w:hyperlink r:id="rId14" w:history="1">
        <w:r>
          <w:rPr>
            <w:rFonts w:eastAsia="方正仿宋简体"/>
            <w:spacing w:val="-6"/>
            <w:sz w:val="28"/>
            <w:szCs w:val="28"/>
          </w:rPr>
          <w:t>部门公开</w:t>
        </w:r>
      </w:hyperlink>
      <w:r>
        <w:rPr>
          <w:rFonts w:eastAsia="方正仿宋简体"/>
          <w:spacing w:val="-6"/>
          <w:sz w:val="28"/>
          <w:szCs w:val="28"/>
        </w:rPr>
        <w:t>→</w:t>
      </w:r>
      <w:r>
        <w:rPr>
          <w:rFonts w:eastAsia="方正仿宋简体"/>
          <w:spacing w:val="-6"/>
          <w:sz w:val="28"/>
          <w:szCs w:val="28"/>
        </w:rPr>
        <w:t>楚雄市自然资源局</w:t>
      </w:r>
      <w:r>
        <w:rPr>
          <w:rFonts w:eastAsia="方正仿宋简体"/>
          <w:spacing w:val="-6"/>
          <w:sz w:val="28"/>
          <w:szCs w:val="28"/>
        </w:rPr>
        <w:t>→</w:t>
      </w:r>
      <w:r>
        <w:rPr>
          <w:rFonts w:eastAsia="方正仿宋简体"/>
          <w:spacing w:val="-6"/>
          <w:sz w:val="28"/>
          <w:szCs w:val="28"/>
        </w:rPr>
        <w:t>公开信息列表。</w:t>
      </w:r>
    </w:p>
    <w:p w14:paraId="2CEAD30E" w14:textId="77777777" w:rsidR="00C91871" w:rsidRDefault="00C91871" w:rsidP="00C91871">
      <w:pPr>
        <w:widowControl w:val="0"/>
        <w:spacing w:line="500" w:lineRule="exact"/>
        <w:ind w:firstLineChars="200" w:firstLine="536"/>
        <w:rPr>
          <w:sz w:val="28"/>
          <w:szCs w:val="28"/>
        </w:rPr>
      </w:pPr>
      <w:r>
        <w:rPr>
          <w:rFonts w:eastAsia="方正仿宋简体"/>
          <w:spacing w:val="-6"/>
          <w:sz w:val="28"/>
          <w:szCs w:val="28"/>
        </w:rPr>
        <w:t>公告事项如有变化，将在原公告发布媒介发布补充公告，届时以补充公告为准。</w:t>
      </w:r>
    </w:p>
    <w:p w14:paraId="3AEF624A" w14:textId="77777777" w:rsidR="005659F6" w:rsidRDefault="005659F6" w:rsidP="005659F6">
      <w:pPr>
        <w:widowControl w:val="0"/>
        <w:spacing w:line="500" w:lineRule="exact"/>
        <w:ind w:firstLineChars="200" w:firstLine="560"/>
        <w:rPr>
          <w:rFonts w:eastAsia="黑体"/>
          <w:kern w:val="0"/>
          <w:sz w:val="28"/>
          <w:szCs w:val="28"/>
        </w:rPr>
      </w:pPr>
      <w:r>
        <w:rPr>
          <w:rFonts w:eastAsia="黑体"/>
          <w:kern w:val="0"/>
          <w:sz w:val="28"/>
          <w:szCs w:val="28"/>
        </w:rPr>
        <w:t>三、竞买申请人条件要求</w:t>
      </w:r>
    </w:p>
    <w:p w14:paraId="0C9A8DDF" w14:textId="7D8EF43A" w:rsidR="005659F6" w:rsidRDefault="005659F6" w:rsidP="005659F6">
      <w:pPr>
        <w:spacing w:line="500" w:lineRule="exact"/>
        <w:ind w:firstLineChars="200" w:firstLine="560"/>
        <w:jc w:val="left"/>
        <w:rPr>
          <w:rFonts w:eastAsia="方正仿宋简体"/>
          <w:kern w:val="0"/>
          <w:sz w:val="28"/>
          <w:szCs w:val="28"/>
        </w:rPr>
      </w:pPr>
      <w:r>
        <w:rPr>
          <w:rFonts w:eastAsia="方正仿宋简体"/>
          <w:kern w:val="0"/>
          <w:sz w:val="28"/>
          <w:szCs w:val="28"/>
        </w:rPr>
        <w:t>中华人民共和国境内、外的法人和其他组织，除法律另有规定外，均可报名参加竞买。竞买申请人还应具备以下条件</w:t>
      </w:r>
      <w:r>
        <w:rPr>
          <w:rFonts w:eastAsia="方正仿宋简体"/>
          <w:kern w:val="0"/>
          <w:sz w:val="28"/>
          <w:szCs w:val="28"/>
        </w:rPr>
        <w:t>:</w:t>
      </w:r>
    </w:p>
    <w:p w14:paraId="20416773" w14:textId="77777777" w:rsidR="005659F6" w:rsidRDefault="005659F6" w:rsidP="005659F6">
      <w:pPr>
        <w:spacing w:line="500" w:lineRule="exact"/>
        <w:ind w:firstLineChars="200" w:firstLine="560"/>
        <w:jc w:val="left"/>
        <w:rPr>
          <w:rFonts w:eastAsia="方正仿宋简体"/>
          <w:kern w:val="0"/>
          <w:sz w:val="28"/>
          <w:szCs w:val="28"/>
        </w:rPr>
      </w:pPr>
      <w:r>
        <w:rPr>
          <w:rFonts w:eastAsia="方正仿宋简体"/>
          <w:kern w:val="0"/>
          <w:sz w:val="28"/>
          <w:szCs w:val="28"/>
        </w:rPr>
        <w:t>（一）只可单独竞买，不接受联合竞买；</w:t>
      </w:r>
    </w:p>
    <w:p w14:paraId="082A6C8A" w14:textId="77777777" w:rsidR="005659F6" w:rsidRDefault="005659F6" w:rsidP="005659F6">
      <w:pPr>
        <w:spacing w:line="500" w:lineRule="exact"/>
        <w:ind w:firstLineChars="200" w:firstLine="536"/>
        <w:jc w:val="left"/>
        <w:rPr>
          <w:rFonts w:eastAsia="方正仿宋简体"/>
          <w:spacing w:val="-6"/>
          <w:sz w:val="28"/>
          <w:szCs w:val="28"/>
        </w:rPr>
      </w:pPr>
      <w:r>
        <w:rPr>
          <w:rFonts w:eastAsia="方正仿宋简体"/>
          <w:spacing w:val="-6"/>
          <w:sz w:val="28"/>
          <w:szCs w:val="28"/>
        </w:rPr>
        <w:t>（二）同一名竞买人只能提交一次竞买申请，单位负责人为同一人或者存在直接控股、管理关系的不同申请人，不得同时参加本次土地使用权出让活动。</w:t>
      </w:r>
    </w:p>
    <w:p w14:paraId="5E92A1BA" w14:textId="129E19F8" w:rsidR="005659F6" w:rsidRDefault="005659F6" w:rsidP="005659F6">
      <w:pPr>
        <w:spacing w:line="500" w:lineRule="exact"/>
        <w:ind w:firstLineChars="200" w:firstLine="560"/>
        <w:jc w:val="left"/>
        <w:rPr>
          <w:rFonts w:eastAsia="方正仿宋简体"/>
          <w:kern w:val="0"/>
          <w:sz w:val="28"/>
          <w:szCs w:val="28"/>
        </w:rPr>
      </w:pPr>
      <w:r>
        <w:rPr>
          <w:rFonts w:eastAsia="方正仿宋简体"/>
          <w:kern w:val="0"/>
          <w:sz w:val="28"/>
          <w:szCs w:val="28"/>
        </w:rPr>
        <w:t>（三）凡存在拖欠土地价款、税费，囤地、炒地，违反土地管理相关规定或有土地违法行为的，禁止参与竞买；</w:t>
      </w:r>
    </w:p>
    <w:p w14:paraId="3A53543B" w14:textId="36B7C990" w:rsidR="005659F6" w:rsidRDefault="005659F6" w:rsidP="005659F6">
      <w:pPr>
        <w:spacing w:line="500" w:lineRule="exact"/>
        <w:ind w:firstLineChars="200" w:firstLine="560"/>
        <w:jc w:val="left"/>
        <w:rPr>
          <w:rFonts w:eastAsia="方正仿宋简体"/>
          <w:kern w:val="0"/>
          <w:sz w:val="28"/>
          <w:szCs w:val="28"/>
        </w:rPr>
      </w:pPr>
      <w:r>
        <w:rPr>
          <w:rFonts w:eastAsia="方正仿宋简体"/>
          <w:kern w:val="0"/>
          <w:sz w:val="28"/>
          <w:szCs w:val="28"/>
        </w:rPr>
        <w:t>（四）本次土地使用权拍卖，竞买人必须满足三人或三人以上，不足三人的，拍卖活动终止</w:t>
      </w:r>
      <w:r w:rsidR="003858CA">
        <w:rPr>
          <w:rFonts w:eastAsia="方正仿宋简体"/>
          <w:kern w:val="0"/>
          <w:sz w:val="28"/>
          <w:szCs w:val="28"/>
        </w:rPr>
        <w:t>；</w:t>
      </w:r>
    </w:p>
    <w:p w14:paraId="55F38C5A" w14:textId="01D4B52B" w:rsidR="003858CA" w:rsidRDefault="003858CA" w:rsidP="005659F6">
      <w:pPr>
        <w:spacing w:line="500" w:lineRule="exact"/>
        <w:ind w:firstLineChars="200" w:firstLine="560"/>
        <w:jc w:val="left"/>
        <w:rPr>
          <w:rFonts w:eastAsia="方正仿宋简体"/>
          <w:kern w:val="0"/>
          <w:sz w:val="28"/>
          <w:szCs w:val="28"/>
        </w:rPr>
      </w:pPr>
      <w:r>
        <w:rPr>
          <w:rFonts w:eastAsia="方正仿宋简体" w:hint="eastAsia"/>
          <w:kern w:val="0"/>
          <w:sz w:val="28"/>
          <w:szCs w:val="28"/>
        </w:rPr>
        <w:t>（五）本次出让的宗地</w:t>
      </w:r>
      <w:r w:rsidR="00847BB2">
        <w:rPr>
          <w:rFonts w:eastAsia="方正仿宋简体" w:hint="eastAsia"/>
          <w:kern w:val="0"/>
          <w:sz w:val="28"/>
          <w:szCs w:val="28"/>
        </w:rPr>
        <w:t>为城镇住宅用地</w:t>
      </w:r>
      <w:r>
        <w:rPr>
          <w:rFonts w:eastAsia="方正仿宋简体" w:hint="eastAsia"/>
          <w:kern w:val="0"/>
          <w:sz w:val="28"/>
          <w:szCs w:val="28"/>
        </w:rPr>
        <w:t>，不接受个人报名参与竞买。</w:t>
      </w:r>
    </w:p>
    <w:p w14:paraId="29D33859" w14:textId="77777777" w:rsidR="005659F6" w:rsidRDefault="005659F6" w:rsidP="005659F6">
      <w:pPr>
        <w:spacing w:line="500" w:lineRule="exact"/>
        <w:ind w:firstLineChars="200" w:firstLine="560"/>
        <w:jc w:val="left"/>
        <w:rPr>
          <w:rFonts w:eastAsia="黑体"/>
          <w:b/>
          <w:kern w:val="0"/>
          <w:sz w:val="28"/>
          <w:szCs w:val="28"/>
        </w:rPr>
      </w:pPr>
      <w:r>
        <w:rPr>
          <w:rFonts w:eastAsia="黑体"/>
          <w:kern w:val="0"/>
          <w:sz w:val="28"/>
          <w:szCs w:val="28"/>
        </w:rPr>
        <w:t>四、</w:t>
      </w:r>
      <w:r>
        <w:rPr>
          <w:rFonts w:eastAsia="黑体"/>
          <w:kern w:val="0"/>
          <w:sz w:val="28"/>
          <w:szCs w:val="28"/>
        </w:rPr>
        <w:t xml:space="preserve"> </w:t>
      </w:r>
      <w:r>
        <w:rPr>
          <w:rFonts w:eastAsia="黑体"/>
          <w:kern w:val="0"/>
          <w:sz w:val="28"/>
          <w:szCs w:val="28"/>
        </w:rPr>
        <w:t>报名需知</w:t>
      </w:r>
    </w:p>
    <w:p w14:paraId="27256ACD" w14:textId="77777777" w:rsidR="005659F6" w:rsidRDefault="005659F6" w:rsidP="005659F6">
      <w:pPr>
        <w:widowControl w:val="0"/>
        <w:spacing w:line="540" w:lineRule="exact"/>
        <w:ind w:firstLineChars="200" w:firstLine="536"/>
        <w:rPr>
          <w:rFonts w:eastAsia="方正仿宋简体"/>
          <w:spacing w:val="-6"/>
          <w:sz w:val="28"/>
          <w:szCs w:val="28"/>
        </w:rPr>
      </w:pPr>
      <w:r>
        <w:rPr>
          <w:rFonts w:eastAsia="方正仿宋简体"/>
          <w:spacing w:val="-6"/>
          <w:sz w:val="28"/>
          <w:szCs w:val="28"/>
        </w:rPr>
        <w:t>（一）本次国有建设用地使用权拍卖出让在网上进行交易，出让活动中的所有时间以</w:t>
      </w:r>
      <w:r>
        <w:rPr>
          <w:rFonts w:eastAsia="方正仿宋简体"/>
          <w:kern w:val="0"/>
          <w:sz w:val="28"/>
          <w:szCs w:val="28"/>
        </w:rPr>
        <w:t>公共资源</w:t>
      </w:r>
      <w:r>
        <w:rPr>
          <w:rFonts w:eastAsia="方正仿宋简体"/>
          <w:spacing w:val="-6"/>
          <w:sz w:val="28"/>
          <w:szCs w:val="28"/>
        </w:rPr>
        <w:t>交易系统时间为准。</w:t>
      </w:r>
    </w:p>
    <w:p w14:paraId="617F045A" w14:textId="77777777" w:rsidR="005659F6" w:rsidRDefault="005659F6" w:rsidP="005659F6">
      <w:pPr>
        <w:widowControl w:val="0"/>
        <w:spacing w:line="540" w:lineRule="exact"/>
        <w:ind w:firstLineChars="200" w:firstLine="536"/>
        <w:rPr>
          <w:rFonts w:eastAsia="方正仿宋简体"/>
          <w:spacing w:val="-6"/>
          <w:sz w:val="28"/>
          <w:szCs w:val="28"/>
        </w:rPr>
      </w:pPr>
      <w:r>
        <w:rPr>
          <w:rFonts w:eastAsia="方正仿宋简体"/>
          <w:spacing w:val="-6"/>
          <w:sz w:val="28"/>
          <w:szCs w:val="28"/>
        </w:rPr>
        <w:t>（二）竞买人应当在公告有效时限登录</w:t>
      </w:r>
      <w:bookmarkStart w:id="16" w:name="_Hlk130897354"/>
      <w:r>
        <w:rPr>
          <w:rFonts w:eastAsia="方正仿宋简体"/>
          <w:spacing w:val="-6"/>
          <w:sz w:val="28"/>
          <w:szCs w:val="28"/>
        </w:rPr>
        <w:t>楚雄州公共资源交易电子服务系统全国公共资源交易平台</w:t>
      </w:r>
      <w:bookmarkEnd w:id="16"/>
      <w:r>
        <w:rPr>
          <w:rFonts w:eastAsia="方正仿宋简体"/>
          <w:spacing w:val="-6"/>
          <w:sz w:val="28"/>
          <w:szCs w:val="28"/>
        </w:rPr>
        <w:t>（云南省</w:t>
      </w:r>
      <w:r>
        <w:rPr>
          <w:rFonts w:eastAsia="方正仿宋简体" w:hint="eastAsia"/>
          <w:spacing w:val="-6"/>
          <w:sz w:val="28"/>
          <w:szCs w:val="28"/>
        </w:rPr>
        <w:t>-</w:t>
      </w:r>
      <w:r>
        <w:rPr>
          <w:rFonts w:eastAsia="方正仿宋简体"/>
          <w:spacing w:val="-6"/>
          <w:sz w:val="28"/>
          <w:szCs w:val="28"/>
        </w:rPr>
        <w:t>楚雄州），使用</w:t>
      </w:r>
      <w:bookmarkStart w:id="17" w:name="_Hlk97042671"/>
      <w:r>
        <w:rPr>
          <w:rFonts w:eastAsia="方正仿宋简体"/>
          <w:spacing w:val="-6"/>
          <w:sz w:val="28"/>
          <w:szCs w:val="28"/>
        </w:rPr>
        <w:t>数字</w:t>
      </w:r>
      <w:r>
        <w:rPr>
          <w:rFonts w:eastAsia="方正仿宋简体"/>
          <w:spacing w:val="-6"/>
          <w:sz w:val="28"/>
          <w:szCs w:val="28"/>
        </w:rPr>
        <w:t>CA</w:t>
      </w:r>
      <w:r>
        <w:rPr>
          <w:rFonts w:eastAsia="方正仿宋简体"/>
          <w:spacing w:val="-6"/>
          <w:sz w:val="28"/>
          <w:szCs w:val="28"/>
        </w:rPr>
        <w:t>证书</w:t>
      </w:r>
      <w:bookmarkEnd w:id="17"/>
      <w:r>
        <w:rPr>
          <w:rFonts w:eastAsia="方正仿宋简体"/>
          <w:spacing w:val="-6"/>
          <w:sz w:val="28"/>
          <w:szCs w:val="28"/>
        </w:rPr>
        <w:t>参与国有建设用地使用权拍卖出让的报名、资料提交、资格审查、资格确认、报价等，使用数字</w:t>
      </w:r>
      <w:r>
        <w:rPr>
          <w:rFonts w:eastAsia="方正仿宋简体"/>
          <w:spacing w:val="-6"/>
          <w:sz w:val="28"/>
          <w:szCs w:val="28"/>
        </w:rPr>
        <w:t>CA</w:t>
      </w:r>
      <w:r>
        <w:rPr>
          <w:rFonts w:eastAsia="方正仿宋简体"/>
          <w:spacing w:val="-6"/>
          <w:sz w:val="28"/>
          <w:szCs w:val="28"/>
        </w:rPr>
        <w:t>证书进行的所有操作均具有法律效力。</w:t>
      </w:r>
    </w:p>
    <w:p w14:paraId="60D6CE47" w14:textId="77777777" w:rsidR="005659F6" w:rsidRDefault="005659F6" w:rsidP="005659F6">
      <w:pPr>
        <w:widowControl w:val="0"/>
        <w:spacing w:line="540" w:lineRule="exact"/>
        <w:ind w:firstLineChars="200" w:firstLine="536"/>
        <w:rPr>
          <w:rFonts w:eastAsia="方正仿宋简体"/>
          <w:spacing w:val="-6"/>
          <w:sz w:val="28"/>
          <w:szCs w:val="28"/>
        </w:rPr>
      </w:pPr>
      <w:r>
        <w:rPr>
          <w:rFonts w:eastAsia="方正仿宋简体"/>
          <w:spacing w:val="-6"/>
          <w:sz w:val="28"/>
          <w:szCs w:val="28"/>
        </w:rPr>
        <w:t>CA</w:t>
      </w:r>
      <w:r>
        <w:rPr>
          <w:rFonts w:eastAsia="方正仿宋简体"/>
          <w:spacing w:val="-6"/>
          <w:sz w:val="28"/>
          <w:szCs w:val="28"/>
        </w:rPr>
        <w:t>数字证书办理窗口：楚雄市永安路</w:t>
      </w:r>
      <w:r>
        <w:rPr>
          <w:rFonts w:eastAsia="方正仿宋简体"/>
          <w:spacing w:val="-6"/>
          <w:sz w:val="28"/>
          <w:szCs w:val="28"/>
        </w:rPr>
        <w:t>696</w:t>
      </w:r>
      <w:r>
        <w:rPr>
          <w:rFonts w:eastAsia="方正仿宋简体"/>
          <w:spacing w:val="-6"/>
          <w:sz w:val="28"/>
          <w:szCs w:val="28"/>
        </w:rPr>
        <w:t>号楚雄州公共资源交易中心六楼，数字</w:t>
      </w:r>
      <w:r>
        <w:rPr>
          <w:rFonts w:eastAsia="方正仿宋简体"/>
          <w:spacing w:val="-6"/>
          <w:sz w:val="28"/>
          <w:szCs w:val="28"/>
        </w:rPr>
        <w:t>CA</w:t>
      </w:r>
      <w:r>
        <w:rPr>
          <w:rFonts w:eastAsia="方正仿宋简体"/>
          <w:spacing w:val="-6"/>
          <w:sz w:val="28"/>
          <w:szCs w:val="28"/>
        </w:rPr>
        <w:t>证书办理窗口。</w:t>
      </w:r>
    </w:p>
    <w:p w14:paraId="2BB474FA" w14:textId="77777777" w:rsidR="005659F6" w:rsidRDefault="005659F6" w:rsidP="005659F6">
      <w:pPr>
        <w:widowControl w:val="0"/>
        <w:spacing w:line="540" w:lineRule="exact"/>
        <w:ind w:firstLineChars="200" w:firstLine="536"/>
        <w:rPr>
          <w:rFonts w:eastAsia="方正仿宋简体"/>
          <w:spacing w:val="-6"/>
          <w:sz w:val="28"/>
          <w:szCs w:val="28"/>
        </w:rPr>
      </w:pPr>
      <w:r>
        <w:rPr>
          <w:rFonts w:eastAsia="方正仿宋简体"/>
          <w:spacing w:val="-6"/>
          <w:sz w:val="28"/>
          <w:szCs w:val="28"/>
        </w:rPr>
        <w:t>24</w:t>
      </w:r>
      <w:r>
        <w:rPr>
          <w:rFonts w:eastAsia="方正仿宋简体"/>
          <w:spacing w:val="-6"/>
          <w:sz w:val="28"/>
          <w:szCs w:val="28"/>
        </w:rPr>
        <w:t>小时技术支持热线：</w:t>
      </w:r>
      <w:r>
        <w:rPr>
          <w:rFonts w:eastAsia="方正仿宋简体"/>
          <w:spacing w:val="-6"/>
          <w:sz w:val="28"/>
          <w:szCs w:val="28"/>
        </w:rPr>
        <w:t>400 6727 666</w:t>
      </w:r>
    </w:p>
    <w:p w14:paraId="44F865F9" w14:textId="255235BE" w:rsidR="005659F6" w:rsidRDefault="005659F6" w:rsidP="005659F6">
      <w:pPr>
        <w:widowControl w:val="0"/>
        <w:spacing w:line="540" w:lineRule="exact"/>
        <w:ind w:firstLineChars="200" w:firstLine="536"/>
        <w:rPr>
          <w:rFonts w:eastAsia="方正仿宋简体"/>
          <w:spacing w:val="-6"/>
          <w:sz w:val="28"/>
          <w:szCs w:val="28"/>
        </w:rPr>
      </w:pPr>
      <w:r>
        <w:rPr>
          <w:rFonts w:eastAsia="方正仿宋简体"/>
          <w:spacing w:val="-6"/>
          <w:sz w:val="28"/>
          <w:szCs w:val="28"/>
        </w:rPr>
        <w:t>（三）凡有意参加竞买者，请于</w:t>
      </w:r>
      <w:r w:rsidR="00C91871">
        <w:rPr>
          <w:rFonts w:eastAsia="方正仿宋简体"/>
          <w:spacing w:val="-6"/>
          <w:sz w:val="28"/>
          <w:szCs w:val="28"/>
        </w:rPr>
        <w:t>2026</w:t>
      </w:r>
      <w:r w:rsidR="00C91871">
        <w:rPr>
          <w:rFonts w:eastAsia="方正仿宋简体"/>
          <w:spacing w:val="-6"/>
          <w:sz w:val="28"/>
          <w:szCs w:val="28"/>
        </w:rPr>
        <w:t>年</w:t>
      </w:r>
      <w:r w:rsidR="00C91871">
        <w:rPr>
          <w:rFonts w:eastAsia="方正仿宋简体"/>
          <w:spacing w:val="-6"/>
          <w:sz w:val="28"/>
          <w:szCs w:val="28"/>
        </w:rPr>
        <w:t>10</w:t>
      </w:r>
      <w:r w:rsidR="00C91871">
        <w:rPr>
          <w:rFonts w:eastAsia="方正仿宋简体"/>
          <w:spacing w:val="-6"/>
          <w:sz w:val="28"/>
          <w:szCs w:val="28"/>
        </w:rPr>
        <w:t>月</w:t>
      </w:r>
      <w:r w:rsidR="00C91871">
        <w:rPr>
          <w:rFonts w:eastAsia="方正仿宋简体"/>
          <w:spacing w:val="-6"/>
          <w:sz w:val="28"/>
          <w:szCs w:val="28"/>
        </w:rPr>
        <w:t>14</w:t>
      </w:r>
      <w:r w:rsidR="00C91871">
        <w:rPr>
          <w:rFonts w:eastAsia="方正仿宋简体"/>
          <w:spacing w:val="-6"/>
          <w:sz w:val="28"/>
          <w:szCs w:val="28"/>
        </w:rPr>
        <w:t>日</w:t>
      </w:r>
      <w:r w:rsidR="00F85E2C">
        <w:rPr>
          <w:rFonts w:eastAsia="方正仿宋简体"/>
          <w:spacing w:val="-6"/>
          <w:sz w:val="28"/>
          <w:szCs w:val="28"/>
        </w:rPr>
        <w:t>10</w:t>
      </w:r>
      <w:r w:rsidR="00F85E2C">
        <w:rPr>
          <w:rFonts w:eastAsia="方正仿宋简体"/>
          <w:spacing w:val="-6"/>
          <w:sz w:val="28"/>
          <w:szCs w:val="28"/>
        </w:rPr>
        <w:t>时</w:t>
      </w:r>
      <w:r>
        <w:rPr>
          <w:rFonts w:eastAsia="方正仿宋简体"/>
          <w:spacing w:val="-6"/>
          <w:sz w:val="28"/>
          <w:szCs w:val="28"/>
        </w:rPr>
        <w:t>0</w:t>
      </w:r>
      <w:r>
        <w:rPr>
          <w:rFonts w:eastAsia="方正仿宋简体"/>
          <w:spacing w:val="-6"/>
          <w:sz w:val="28"/>
          <w:szCs w:val="28"/>
        </w:rPr>
        <w:t>分至</w:t>
      </w:r>
      <w:r w:rsidR="00C91871">
        <w:rPr>
          <w:rFonts w:eastAsia="方正仿宋简体"/>
          <w:spacing w:val="-6"/>
          <w:sz w:val="28"/>
          <w:szCs w:val="28"/>
        </w:rPr>
        <w:t>2026</w:t>
      </w:r>
      <w:r w:rsidR="00C91871">
        <w:rPr>
          <w:rFonts w:eastAsia="方正仿宋简体"/>
          <w:spacing w:val="-6"/>
          <w:sz w:val="28"/>
          <w:szCs w:val="28"/>
        </w:rPr>
        <w:t>年</w:t>
      </w:r>
      <w:r w:rsidR="00C91871">
        <w:rPr>
          <w:rFonts w:eastAsia="方正仿宋简体"/>
          <w:spacing w:val="-6"/>
          <w:sz w:val="28"/>
          <w:szCs w:val="28"/>
        </w:rPr>
        <w:t>11</w:t>
      </w:r>
      <w:r w:rsidR="00C91871">
        <w:rPr>
          <w:rFonts w:eastAsia="方正仿宋简体"/>
          <w:spacing w:val="-6"/>
          <w:sz w:val="28"/>
          <w:szCs w:val="28"/>
        </w:rPr>
        <w:lastRenderedPageBreak/>
        <w:t>月</w:t>
      </w:r>
      <w:r w:rsidR="00C91871">
        <w:rPr>
          <w:rFonts w:eastAsia="方正仿宋简体"/>
          <w:spacing w:val="-6"/>
          <w:sz w:val="28"/>
          <w:szCs w:val="28"/>
        </w:rPr>
        <w:t>3</w:t>
      </w:r>
      <w:r w:rsidR="00C91871">
        <w:rPr>
          <w:rFonts w:eastAsia="方正仿宋简体"/>
          <w:spacing w:val="-6"/>
          <w:sz w:val="28"/>
          <w:szCs w:val="28"/>
        </w:rPr>
        <w:t>日</w:t>
      </w:r>
      <w:r>
        <w:rPr>
          <w:rFonts w:eastAsia="方正仿宋简体"/>
          <w:spacing w:val="-6"/>
          <w:sz w:val="28"/>
          <w:szCs w:val="28"/>
        </w:rPr>
        <w:t>12</w:t>
      </w:r>
      <w:r>
        <w:rPr>
          <w:rFonts w:eastAsia="方正仿宋简体"/>
          <w:spacing w:val="-6"/>
          <w:sz w:val="28"/>
          <w:szCs w:val="28"/>
        </w:rPr>
        <w:t>时</w:t>
      </w:r>
      <w:r>
        <w:rPr>
          <w:rFonts w:eastAsia="方正仿宋简体"/>
          <w:spacing w:val="-6"/>
          <w:sz w:val="28"/>
          <w:szCs w:val="28"/>
        </w:rPr>
        <w:t>0</w:t>
      </w:r>
      <w:r>
        <w:rPr>
          <w:rFonts w:eastAsia="方正仿宋简体"/>
          <w:spacing w:val="-6"/>
          <w:sz w:val="28"/>
          <w:szCs w:val="28"/>
        </w:rPr>
        <w:t>分</w:t>
      </w:r>
      <w:r>
        <w:rPr>
          <w:rFonts w:eastAsia="方正仿宋简体" w:hint="eastAsia"/>
          <w:spacing w:val="-6"/>
          <w:sz w:val="28"/>
          <w:szCs w:val="28"/>
        </w:rPr>
        <w:t>前</w:t>
      </w:r>
      <w:r>
        <w:rPr>
          <w:rFonts w:eastAsia="方正仿宋简体"/>
          <w:spacing w:val="-6"/>
          <w:sz w:val="28"/>
          <w:szCs w:val="28"/>
        </w:rPr>
        <w:t>，登录楚雄州公共资源交易电子服务系统全国公共资源交易平台（云南省</w:t>
      </w:r>
      <w:r>
        <w:rPr>
          <w:rFonts w:eastAsia="方正仿宋简体"/>
          <w:spacing w:val="-6"/>
          <w:sz w:val="28"/>
          <w:szCs w:val="28"/>
        </w:rPr>
        <w:t></w:t>
      </w:r>
      <w:r>
        <w:rPr>
          <w:rFonts w:eastAsia="方正仿宋简体"/>
          <w:spacing w:val="-6"/>
          <w:sz w:val="28"/>
          <w:szCs w:val="28"/>
        </w:rPr>
        <w:t>楚雄州），使用数字</w:t>
      </w:r>
      <w:r>
        <w:rPr>
          <w:rFonts w:eastAsia="方正仿宋简体"/>
          <w:spacing w:val="-6"/>
          <w:sz w:val="28"/>
          <w:szCs w:val="28"/>
        </w:rPr>
        <w:t>CA</w:t>
      </w:r>
      <w:r>
        <w:rPr>
          <w:rFonts w:eastAsia="方正仿宋简体"/>
          <w:spacing w:val="-6"/>
          <w:sz w:val="28"/>
          <w:szCs w:val="28"/>
        </w:rPr>
        <w:t>证书下载出让文件，按照本公告要求在交易系统进行网上报名，提交竞买申请，交纳竞买保证金</w:t>
      </w:r>
      <w:r>
        <w:rPr>
          <w:rFonts w:eastAsia="方正仿宋简体"/>
          <w:spacing w:val="-6"/>
          <w:sz w:val="28"/>
          <w:szCs w:val="28"/>
        </w:rPr>
        <w:t>,</w:t>
      </w:r>
      <w:r>
        <w:rPr>
          <w:rFonts w:eastAsia="方正仿宋简体"/>
          <w:spacing w:val="-6"/>
          <w:sz w:val="28"/>
          <w:szCs w:val="28"/>
        </w:rPr>
        <w:t>上报资格审查材料（格式要求为</w:t>
      </w:r>
      <w:r>
        <w:rPr>
          <w:rFonts w:eastAsia="方正仿宋简体"/>
          <w:spacing w:val="-6"/>
          <w:sz w:val="28"/>
          <w:szCs w:val="28"/>
        </w:rPr>
        <w:t>PDF</w:t>
      </w:r>
      <w:r>
        <w:rPr>
          <w:rFonts w:eastAsia="方正仿宋简体"/>
          <w:spacing w:val="-6"/>
          <w:sz w:val="28"/>
          <w:szCs w:val="28"/>
        </w:rPr>
        <w:t>格式）</w:t>
      </w:r>
      <w:r>
        <w:rPr>
          <w:rFonts w:eastAsia="方正仿宋简体" w:hint="eastAsia"/>
          <w:spacing w:val="-6"/>
          <w:sz w:val="28"/>
          <w:szCs w:val="28"/>
        </w:rPr>
        <w:t>并经</w:t>
      </w:r>
      <w:r>
        <w:rPr>
          <w:rFonts w:eastAsia="方正仿宋简体"/>
          <w:spacing w:val="-6"/>
          <w:sz w:val="28"/>
          <w:szCs w:val="28"/>
        </w:rPr>
        <w:t>资格审查通过后</w:t>
      </w:r>
      <w:r>
        <w:rPr>
          <w:rFonts w:eastAsia="方正仿宋简体" w:hint="eastAsia"/>
          <w:spacing w:val="-6"/>
          <w:sz w:val="28"/>
          <w:szCs w:val="28"/>
        </w:rPr>
        <w:t>，方可</w:t>
      </w:r>
      <w:r>
        <w:rPr>
          <w:rFonts w:eastAsia="方正仿宋简体"/>
          <w:spacing w:val="-6"/>
          <w:sz w:val="28"/>
          <w:szCs w:val="28"/>
        </w:rPr>
        <w:t>参与竞买。</w:t>
      </w:r>
      <w:r>
        <w:rPr>
          <w:rFonts w:eastAsia="方正仿宋简体"/>
          <w:spacing w:val="-6"/>
          <w:sz w:val="28"/>
          <w:szCs w:val="28"/>
        </w:rPr>
        <w:t xml:space="preserve"> </w:t>
      </w:r>
    </w:p>
    <w:p w14:paraId="086CE26B" w14:textId="77777777" w:rsidR="005659F6" w:rsidRDefault="005659F6" w:rsidP="005659F6">
      <w:pPr>
        <w:spacing w:line="500" w:lineRule="exact"/>
        <w:ind w:firstLineChars="200" w:firstLine="560"/>
        <w:jc w:val="left"/>
        <w:rPr>
          <w:rFonts w:eastAsia="方正仿宋简体"/>
          <w:spacing w:val="-6"/>
          <w:sz w:val="28"/>
          <w:szCs w:val="28"/>
        </w:rPr>
      </w:pPr>
      <w:r>
        <w:rPr>
          <w:rFonts w:eastAsia="方正黑体简体"/>
          <w:kern w:val="0"/>
          <w:sz w:val="28"/>
          <w:szCs w:val="28"/>
        </w:rPr>
        <w:t>五、保证金缴纳</w:t>
      </w:r>
    </w:p>
    <w:p w14:paraId="5436D7FF" w14:textId="77777777" w:rsidR="005659F6" w:rsidRDefault="005659F6" w:rsidP="005659F6">
      <w:pPr>
        <w:spacing w:line="500" w:lineRule="exact"/>
        <w:ind w:firstLineChars="200" w:firstLine="536"/>
        <w:jc w:val="left"/>
        <w:rPr>
          <w:rFonts w:eastAsia="方正仿宋简体"/>
          <w:spacing w:val="-6"/>
          <w:sz w:val="28"/>
          <w:szCs w:val="28"/>
        </w:rPr>
      </w:pPr>
      <w:r>
        <w:rPr>
          <w:rFonts w:eastAsia="方正仿宋简体"/>
          <w:spacing w:val="-6"/>
          <w:sz w:val="28"/>
          <w:szCs w:val="28"/>
        </w:rPr>
        <w:t>账户名称：楚雄市公共资源交易中心</w:t>
      </w:r>
    </w:p>
    <w:p w14:paraId="57092328" w14:textId="77777777" w:rsidR="005659F6" w:rsidRDefault="005659F6" w:rsidP="005659F6">
      <w:pPr>
        <w:spacing w:line="500" w:lineRule="exact"/>
        <w:ind w:firstLineChars="200" w:firstLine="536"/>
        <w:jc w:val="left"/>
        <w:rPr>
          <w:rFonts w:eastAsia="方正仿宋简体"/>
          <w:spacing w:val="-6"/>
          <w:sz w:val="28"/>
          <w:szCs w:val="28"/>
        </w:rPr>
      </w:pPr>
      <w:r>
        <w:rPr>
          <w:rFonts w:eastAsia="方正仿宋简体"/>
          <w:spacing w:val="-6"/>
          <w:sz w:val="28"/>
          <w:szCs w:val="28"/>
        </w:rPr>
        <w:t>开户银行：农业银行楚雄市支行</w:t>
      </w:r>
      <w:r>
        <w:rPr>
          <w:rFonts w:eastAsia="方正仿宋简体"/>
          <w:spacing w:val="-6"/>
          <w:sz w:val="28"/>
          <w:szCs w:val="28"/>
        </w:rPr>
        <w:t>   </w:t>
      </w:r>
    </w:p>
    <w:p w14:paraId="1496A75A" w14:textId="2EE42B4A" w:rsidR="005659F6" w:rsidRDefault="005659F6" w:rsidP="005659F6">
      <w:pPr>
        <w:spacing w:line="500" w:lineRule="exact"/>
        <w:ind w:firstLineChars="200" w:firstLine="536"/>
        <w:jc w:val="left"/>
        <w:rPr>
          <w:rFonts w:eastAsia="方正仿宋简体"/>
          <w:spacing w:val="-6"/>
          <w:sz w:val="28"/>
          <w:szCs w:val="28"/>
        </w:rPr>
      </w:pPr>
      <w:r>
        <w:rPr>
          <w:rFonts w:eastAsia="方正仿宋简体"/>
          <w:spacing w:val="-6"/>
          <w:sz w:val="28"/>
          <w:szCs w:val="28"/>
        </w:rPr>
        <w:t>开户银行</w:t>
      </w:r>
      <w:r w:rsidR="0030027E">
        <w:rPr>
          <w:rFonts w:eastAsia="方正仿宋简体" w:hint="eastAsia"/>
          <w:spacing w:val="-6"/>
          <w:sz w:val="28"/>
          <w:szCs w:val="28"/>
        </w:rPr>
        <w:t>账</w:t>
      </w:r>
      <w:r>
        <w:rPr>
          <w:rFonts w:eastAsia="方正仿宋简体"/>
          <w:spacing w:val="-6"/>
          <w:sz w:val="28"/>
          <w:szCs w:val="28"/>
        </w:rPr>
        <w:t>号：</w:t>
      </w:r>
      <w:r>
        <w:rPr>
          <w:rFonts w:eastAsia="方正仿宋简体"/>
          <w:spacing w:val="-6"/>
          <w:sz w:val="28"/>
          <w:szCs w:val="28"/>
        </w:rPr>
        <w:t>24100601040006193</w:t>
      </w:r>
    </w:p>
    <w:p w14:paraId="729ED7CC" w14:textId="20B3C8E1" w:rsidR="005659F6" w:rsidRPr="0050507A" w:rsidRDefault="005659F6" w:rsidP="005659F6">
      <w:pPr>
        <w:spacing w:line="500" w:lineRule="exact"/>
        <w:ind w:firstLineChars="200" w:firstLine="560"/>
        <w:jc w:val="left"/>
        <w:rPr>
          <w:rFonts w:eastAsia="方正仿宋简体"/>
          <w:kern w:val="0"/>
          <w:sz w:val="28"/>
          <w:szCs w:val="28"/>
        </w:rPr>
      </w:pPr>
      <w:r w:rsidRPr="0050507A">
        <w:rPr>
          <w:rFonts w:eastAsia="方正仿宋简体"/>
          <w:kern w:val="0"/>
          <w:sz w:val="28"/>
          <w:szCs w:val="28"/>
        </w:rPr>
        <w:t>竞买人以转账或电汇方式交纳竞买保证金，竞买保证金交款人与申请人名称必须一致。</w:t>
      </w:r>
      <w:r w:rsidRPr="000A55CF">
        <w:rPr>
          <w:rFonts w:eastAsia="方正仿宋简体" w:hint="eastAsia"/>
          <w:kern w:val="0"/>
          <w:sz w:val="28"/>
          <w:szCs w:val="28"/>
        </w:rPr>
        <w:t>竞买保证金一律由缴</w:t>
      </w:r>
      <w:bookmarkStart w:id="18" w:name="_GoBack"/>
      <w:bookmarkEnd w:id="18"/>
      <w:r w:rsidRPr="000A55CF">
        <w:rPr>
          <w:rFonts w:eastAsia="方正仿宋简体" w:hint="eastAsia"/>
          <w:kern w:val="0"/>
          <w:sz w:val="28"/>
          <w:szCs w:val="28"/>
        </w:rPr>
        <w:t>纳人从其基本账户一次性足额转账缴纳，</w:t>
      </w:r>
      <w:r>
        <w:rPr>
          <w:rFonts w:eastAsia="方正仿宋简体" w:hint="eastAsia"/>
          <w:kern w:val="0"/>
          <w:sz w:val="28"/>
          <w:szCs w:val="28"/>
        </w:rPr>
        <w:t>竞</w:t>
      </w:r>
      <w:r w:rsidRPr="000A55CF">
        <w:rPr>
          <w:rFonts w:eastAsia="方正仿宋简体" w:hint="eastAsia"/>
          <w:kern w:val="0"/>
          <w:sz w:val="28"/>
          <w:szCs w:val="28"/>
        </w:rPr>
        <w:t>买人在转账缴</w:t>
      </w:r>
      <w:r>
        <w:rPr>
          <w:rFonts w:eastAsia="方正仿宋简体" w:hint="eastAsia"/>
          <w:kern w:val="0"/>
          <w:sz w:val="28"/>
          <w:szCs w:val="28"/>
        </w:rPr>
        <w:t>纳</w:t>
      </w:r>
      <w:r w:rsidRPr="000A55CF">
        <w:rPr>
          <w:rFonts w:eastAsia="方正仿宋简体" w:hint="eastAsia"/>
          <w:kern w:val="0"/>
          <w:sz w:val="28"/>
          <w:szCs w:val="28"/>
        </w:rPr>
        <w:t>的</w:t>
      </w:r>
      <w:r>
        <w:rPr>
          <w:rFonts w:eastAsia="方正仿宋简体" w:hint="eastAsia"/>
          <w:kern w:val="0"/>
          <w:sz w:val="28"/>
          <w:szCs w:val="28"/>
        </w:rPr>
        <w:t>竞</w:t>
      </w:r>
      <w:r w:rsidRPr="000A55CF">
        <w:rPr>
          <w:rFonts w:eastAsia="方正仿宋简体" w:hint="eastAsia"/>
          <w:kern w:val="0"/>
          <w:sz w:val="28"/>
          <w:szCs w:val="28"/>
        </w:rPr>
        <w:t>买交易保证金时请在备注栏中</w:t>
      </w:r>
      <w:r>
        <w:rPr>
          <w:rFonts w:eastAsia="方正仿宋简体" w:hint="eastAsia"/>
          <w:kern w:val="0"/>
          <w:sz w:val="28"/>
          <w:szCs w:val="28"/>
        </w:rPr>
        <w:t>写明竞买的地块名称。</w:t>
      </w:r>
      <w:r w:rsidRPr="0050507A">
        <w:rPr>
          <w:rFonts w:eastAsia="方正仿宋简体"/>
          <w:kern w:val="0"/>
          <w:sz w:val="28"/>
          <w:szCs w:val="28"/>
        </w:rPr>
        <w:t>交款后竞买人凭转账或电汇票据到</w:t>
      </w:r>
      <w:r w:rsidRPr="00F14A57">
        <w:rPr>
          <w:rFonts w:eastAsia="方正仿宋简体" w:hint="eastAsia"/>
          <w:kern w:val="0"/>
          <w:sz w:val="28"/>
          <w:szCs w:val="28"/>
        </w:rPr>
        <w:t>楚雄市瑞东路</w:t>
      </w:r>
      <w:r w:rsidRPr="00F14A57">
        <w:rPr>
          <w:rFonts w:eastAsia="方正仿宋简体" w:hint="eastAsia"/>
          <w:kern w:val="0"/>
          <w:sz w:val="28"/>
          <w:szCs w:val="28"/>
        </w:rPr>
        <w:t>279</w:t>
      </w:r>
      <w:r w:rsidRPr="00F14A57">
        <w:rPr>
          <w:rFonts w:eastAsia="方正仿宋简体" w:hint="eastAsia"/>
          <w:kern w:val="0"/>
          <w:sz w:val="28"/>
          <w:szCs w:val="28"/>
        </w:rPr>
        <w:t>号楚雄市政务服务中心二楼农业银行驻市公共资源交易中心窗口</w:t>
      </w:r>
      <w:r>
        <w:rPr>
          <w:rFonts w:eastAsia="方正仿宋简体" w:hint="eastAsia"/>
          <w:kern w:val="0"/>
          <w:sz w:val="28"/>
          <w:szCs w:val="28"/>
        </w:rPr>
        <w:t>开具</w:t>
      </w:r>
      <w:r w:rsidRPr="0050507A">
        <w:rPr>
          <w:rFonts w:eastAsia="方正仿宋简体"/>
          <w:kern w:val="0"/>
          <w:sz w:val="28"/>
          <w:szCs w:val="28"/>
        </w:rPr>
        <w:t>竞买保证金收据</w:t>
      </w:r>
      <w:r>
        <w:rPr>
          <w:rFonts w:eastAsia="方正仿宋简体" w:hint="eastAsia"/>
          <w:kern w:val="0"/>
          <w:sz w:val="28"/>
          <w:szCs w:val="28"/>
        </w:rPr>
        <w:t>。</w:t>
      </w:r>
      <w:r w:rsidRPr="0050507A">
        <w:rPr>
          <w:rFonts w:eastAsia="方正仿宋简体"/>
          <w:kern w:val="0"/>
          <w:sz w:val="28"/>
          <w:szCs w:val="28"/>
        </w:rPr>
        <w:t>竞买保证金交纳</w:t>
      </w:r>
      <w:r>
        <w:rPr>
          <w:rFonts w:eastAsia="方正仿宋简体" w:hint="eastAsia"/>
          <w:kern w:val="0"/>
          <w:sz w:val="28"/>
          <w:szCs w:val="28"/>
        </w:rPr>
        <w:t>、</w:t>
      </w:r>
      <w:r w:rsidRPr="0050507A">
        <w:rPr>
          <w:rFonts w:eastAsia="方正仿宋简体" w:hint="eastAsia"/>
          <w:kern w:val="0"/>
          <w:sz w:val="28"/>
          <w:szCs w:val="28"/>
        </w:rPr>
        <w:t>收据开具</w:t>
      </w:r>
      <w:r>
        <w:rPr>
          <w:rFonts w:eastAsia="方正仿宋简体" w:hint="eastAsia"/>
          <w:kern w:val="0"/>
          <w:sz w:val="28"/>
          <w:szCs w:val="28"/>
        </w:rPr>
        <w:t>、报名竞买申请及资料</w:t>
      </w:r>
      <w:r w:rsidRPr="0050507A">
        <w:rPr>
          <w:rFonts w:eastAsia="方正仿宋简体"/>
          <w:kern w:val="0"/>
          <w:sz w:val="28"/>
          <w:szCs w:val="28"/>
        </w:rPr>
        <w:t>必须于</w:t>
      </w:r>
      <w:r w:rsidR="00C91871">
        <w:rPr>
          <w:rFonts w:eastAsia="方正仿宋简体"/>
          <w:kern w:val="0"/>
          <w:sz w:val="28"/>
          <w:szCs w:val="28"/>
        </w:rPr>
        <w:t>2026</w:t>
      </w:r>
      <w:r w:rsidR="00C91871">
        <w:rPr>
          <w:rFonts w:eastAsia="方正仿宋简体"/>
          <w:kern w:val="0"/>
          <w:sz w:val="28"/>
          <w:szCs w:val="28"/>
        </w:rPr>
        <w:t>年</w:t>
      </w:r>
      <w:r w:rsidR="00C91871">
        <w:rPr>
          <w:rFonts w:eastAsia="方正仿宋简体"/>
          <w:kern w:val="0"/>
          <w:sz w:val="28"/>
          <w:szCs w:val="28"/>
        </w:rPr>
        <w:t>11</w:t>
      </w:r>
      <w:r w:rsidR="00C91871">
        <w:rPr>
          <w:rFonts w:eastAsia="方正仿宋简体"/>
          <w:kern w:val="0"/>
          <w:sz w:val="28"/>
          <w:szCs w:val="28"/>
        </w:rPr>
        <w:t>月</w:t>
      </w:r>
      <w:r w:rsidR="00C91871">
        <w:rPr>
          <w:rFonts w:eastAsia="方正仿宋简体"/>
          <w:kern w:val="0"/>
          <w:sz w:val="28"/>
          <w:szCs w:val="28"/>
        </w:rPr>
        <w:t>3</w:t>
      </w:r>
      <w:r w:rsidR="00C91871">
        <w:rPr>
          <w:rFonts w:eastAsia="方正仿宋简体"/>
          <w:kern w:val="0"/>
          <w:sz w:val="28"/>
          <w:szCs w:val="28"/>
        </w:rPr>
        <w:t>日</w:t>
      </w:r>
      <w:r w:rsidRPr="00CD348D">
        <w:rPr>
          <w:rFonts w:eastAsia="方正仿宋简体"/>
          <w:kern w:val="0"/>
          <w:sz w:val="28"/>
          <w:szCs w:val="28"/>
        </w:rPr>
        <w:t>12</w:t>
      </w:r>
      <w:r w:rsidRPr="00CD348D">
        <w:rPr>
          <w:rFonts w:eastAsia="方正仿宋简体"/>
          <w:kern w:val="0"/>
          <w:sz w:val="28"/>
          <w:szCs w:val="28"/>
        </w:rPr>
        <w:t>时</w:t>
      </w:r>
      <w:r w:rsidRPr="00CD348D">
        <w:rPr>
          <w:rFonts w:eastAsia="方正仿宋简体"/>
          <w:kern w:val="0"/>
          <w:sz w:val="28"/>
          <w:szCs w:val="28"/>
        </w:rPr>
        <w:t>0</w:t>
      </w:r>
      <w:r w:rsidRPr="00CD348D">
        <w:rPr>
          <w:rFonts w:eastAsia="方正仿宋简体"/>
          <w:kern w:val="0"/>
          <w:sz w:val="28"/>
          <w:szCs w:val="28"/>
        </w:rPr>
        <w:t>分前</w:t>
      </w:r>
      <w:r w:rsidRPr="00CD348D">
        <w:rPr>
          <w:rFonts w:eastAsia="方正仿宋简体" w:hint="eastAsia"/>
          <w:kern w:val="0"/>
          <w:sz w:val="28"/>
          <w:szCs w:val="28"/>
        </w:rPr>
        <w:t>上传到交易系统</w:t>
      </w:r>
      <w:r>
        <w:rPr>
          <w:rFonts w:eastAsia="方正仿宋简体" w:hint="eastAsia"/>
          <w:kern w:val="0"/>
          <w:sz w:val="28"/>
          <w:szCs w:val="28"/>
        </w:rPr>
        <w:t>并通过</w:t>
      </w:r>
      <w:r w:rsidRPr="00CD348D">
        <w:rPr>
          <w:rFonts w:eastAsia="方正仿宋简体" w:hint="eastAsia"/>
          <w:kern w:val="0"/>
          <w:sz w:val="28"/>
          <w:szCs w:val="28"/>
        </w:rPr>
        <w:t>资格审核</w:t>
      </w:r>
      <w:r w:rsidRPr="00CD348D">
        <w:rPr>
          <w:rFonts w:eastAsia="方正仿宋简体"/>
          <w:kern w:val="0"/>
          <w:sz w:val="28"/>
          <w:szCs w:val="28"/>
        </w:rPr>
        <w:t>，逾期未</w:t>
      </w:r>
      <w:r w:rsidRPr="00CD348D">
        <w:rPr>
          <w:rFonts w:eastAsia="方正仿宋简体" w:hint="eastAsia"/>
          <w:kern w:val="0"/>
          <w:sz w:val="28"/>
          <w:szCs w:val="28"/>
        </w:rPr>
        <w:t>提</w:t>
      </w:r>
      <w:r>
        <w:rPr>
          <w:rFonts w:eastAsia="方正仿宋简体" w:hint="eastAsia"/>
          <w:kern w:val="0"/>
          <w:sz w:val="28"/>
          <w:szCs w:val="28"/>
        </w:rPr>
        <w:t>交且未通过资格审查的，</w:t>
      </w:r>
      <w:r w:rsidRPr="0050507A">
        <w:rPr>
          <w:rFonts w:eastAsia="方正仿宋简体"/>
          <w:kern w:val="0"/>
          <w:sz w:val="28"/>
          <w:szCs w:val="28"/>
        </w:rPr>
        <w:t>不能参与竞买和报价。</w:t>
      </w:r>
    </w:p>
    <w:p w14:paraId="52C99E7A" w14:textId="77777777" w:rsidR="005659F6" w:rsidRDefault="005659F6" w:rsidP="005659F6">
      <w:pPr>
        <w:spacing w:line="500" w:lineRule="exact"/>
        <w:ind w:firstLineChars="200" w:firstLine="560"/>
        <w:jc w:val="left"/>
        <w:rPr>
          <w:rFonts w:eastAsia="方正仿宋简体"/>
          <w:spacing w:val="-6"/>
          <w:sz w:val="28"/>
          <w:szCs w:val="28"/>
        </w:rPr>
      </w:pPr>
      <w:r w:rsidRPr="0050507A">
        <w:rPr>
          <w:rFonts w:eastAsia="方正仿宋简体"/>
          <w:kern w:val="0"/>
          <w:sz w:val="28"/>
          <w:szCs w:val="28"/>
        </w:rPr>
        <w:t>竞得人交纳的竞买保证金，</w:t>
      </w:r>
      <w:r>
        <w:rPr>
          <w:rFonts w:eastAsia="方正仿宋简体" w:hint="eastAsia"/>
          <w:kern w:val="0"/>
          <w:sz w:val="28"/>
          <w:szCs w:val="28"/>
        </w:rPr>
        <w:t>拍卖</w:t>
      </w:r>
      <w:r w:rsidRPr="0050507A">
        <w:rPr>
          <w:rFonts w:eastAsia="方正仿宋简体"/>
          <w:kern w:val="0"/>
          <w:sz w:val="28"/>
          <w:szCs w:val="28"/>
        </w:rPr>
        <w:t>成交后转</w:t>
      </w:r>
      <w:r w:rsidRPr="0050507A">
        <w:rPr>
          <w:rFonts w:eastAsia="方正仿宋简体" w:hint="eastAsia"/>
          <w:kern w:val="0"/>
          <w:sz w:val="28"/>
          <w:szCs w:val="28"/>
        </w:rPr>
        <w:t>为竞得</w:t>
      </w:r>
      <w:r w:rsidRPr="0050507A">
        <w:rPr>
          <w:rFonts w:eastAsia="方正仿宋简体"/>
          <w:kern w:val="0"/>
          <w:sz w:val="28"/>
          <w:szCs w:val="28"/>
        </w:rPr>
        <w:t>地块的</w:t>
      </w:r>
      <w:r w:rsidRPr="0050507A">
        <w:rPr>
          <w:rFonts w:eastAsia="方正仿宋简体" w:hint="eastAsia"/>
          <w:kern w:val="0"/>
          <w:sz w:val="28"/>
          <w:szCs w:val="28"/>
        </w:rPr>
        <w:t>土地出让价款</w:t>
      </w:r>
      <w:r w:rsidRPr="0050507A">
        <w:rPr>
          <w:rFonts w:eastAsia="方正仿宋简体"/>
          <w:kern w:val="0"/>
          <w:sz w:val="28"/>
          <w:szCs w:val="28"/>
        </w:rPr>
        <w:t>。未竞得人交纳的竞买保证金，在</w:t>
      </w:r>
      <w:r>
        <w:rPr>
          <w:rFonts w:eastAsia="方正仿宋简体" w:hint="eastAsia"/>
          <w:kern w:val="0"/>
          <w:sz w:val="28"/>
          <w:szCs w:val="28"/>
        </w:rPr>
        <w:t>拍卖</w:t>
      </w:r>
      <w:r w:rsidRPr="0050507A">
        <w:rPr>
          <w:rFonts w:eastAsia="方正仿宋简体"/>
          <w:kern w:val="0"/>
          <w:sz w:val="28"/>
          <w:szCs w:val="28"/>
        </w:rPr>
        <w:t>活动结束后</w:t>
      </w:r>
      <w:r w:rsidRPr="0050507A">
        <w:rPr>
          <w:rFonts w:eastAsia="方正仿宋简体"/>
          <w:kern w:val="0"/>
          <w:sz w:val="28"/>
          <w:szCs w:val="28"/>
        </w:rPr>
        <w:t xml:space="preserve"> 5</w:t>
      </w:r>
      <w:r w:rsidRPr="0050507A">
        <w:rPr>
          <w:rFonts w:eastAsia="方正仿宋简体"/>
          <w:kern w:val="0"/>
          <w:sz w:val="28"/>
          <w:szCs w:val="28"/>
        </w:rPr>
        <w:t>个工作日内予以退还，不计利息。</w:t>
      </w:r>
    </w:p>
    <w:p w14:paraId="1BD1816B" w14:textId="77777777" w:rsidR="005659F6" w:rsidRPr="00BB4777" w:rsidRDefault="005659F6" w:rsidP="005659F6">
      <w:pPr>
        <w:spacing w:line="500" w:lineRule="exact"/>
        <w:ind w:firstLineChars="200" w:firstLine="560"/>
        <w:jc w:val="left"/>
        <w:rPr>
          <w:rFonts w:eastAsia="方正黑体简体"/>
          <w:kern w:val="0"/>
          <w:sz w:val="28"/>
          <w:szCs w:val="28"/>
        </w:rPr>
      </w:pPr>
      <w:r w:rsidRPr="00BB4777">
        <w:rPr>
          <w:rFonts w:eastAsia="方正黑体简体"/>
          <w:kern w:val="0"/>
          <w:sz w:val="28"/>
          <w:szCs w:val="28"/>
        </w:rPr>
        <w:t>六、现场拍卖报价</w:t>
      </w:r>
    </w:p>
    <w:p w14:paraId="4F5EAA35" w14:textId="273F7708" w:rsidR="005659F6" w:rsidRDefault="005659F6" w:rsidP="005659F6">
      <w:pPr>
        <w:spacing w:line="500" w:lineRule="exact"/>
        <w:ind w:firstLineChars="200" w:firstLine="536"/>
        <w:jc w:val="left"/>
        <w:rPr>
          <w:rFonts w:eastAsia="方正仿宋简体"/>
          <w:spacing w:val="-6"/>
          <w:sz w:val="28"/>
          <w:szCs w:val="28"/>
        </w:rPr>
      </w:pPr>
      <w:r>
        <w:rPr>
          <w:rFonts w:eastAsia="方正仿宋简体"/>
          <w:spacing w:val="-6"/>
          <w:sz w:val="28"/>
          <w:szCs w:val="28"/>
        </w:rPr>
        <w:t>拍卖会定于</w:t>
      </w:r>
      <w:r w:rsidR="00C91871">
        <w:rPr>
          <w:rFonts w:eastAsia="方正仿宋简体"/>
          <w:spacing w:val="-6"/>
          <w:sz w:val="28"/>
          <w:szCs w:val="28"/>
        </w:rPr>
        <w:t>2026</w:t>
      </w:r>
      <w:r w:rsidR="00C91871">
        <w:rPr>
          <w:rFonts w:eastAsia="方正仿宋简体"/>
          <w:spacing w:val="-6"/>
          <w:sz w:val="28"/>
          <w:szCs w:val="28"/>
        </w:rPr>
        <w:t>年</w:t>
      </w:r>
      <w:r w:rsidR="00C91871">
        <w:rPr>
          <w:rFonts w:eastAsia="方正仿宋简体"/>
          <w:spacing w:val="-6"/>
          <w:sz w:val="28"/>
          <w:szCs w:val="28"/>
        </w:rPr>
        <w:t>11</w:t>
      </w:r>
      <w:r w:rsidR="00C91871">
        <w:rPr>
          <w:rFonts w:eastAsia="方正仿宋简体"/>
          <w:spacing w:val="-6"/>
          <w:sz w:val="28"/>
          <w:szCs w:val="28"/>
        </w:rPr>
        <w:t>月</w:t>
      </w:r>
      <w:r w:rsidR="00C91871">
        <w:rPr>
          <w:rFonts w:eastAsia="方正仿宋简体"/>
          <w:spacing w:val="-6"/>
          <w:sz w:val="28"/>
          <w:szCs w:val="28"/>
        </w:rPr>
        <w:t>4</w:t>
      </w:r>
      <w:r w:rsidR="00C91871">
        <w:rPr>
          <w:rFonts w:eastAsia="方正仿宋简体"/>
          <w:spacing w:val="-6"/>
          <w:sz w:val="28"/>
          <w:szCs w:val="28"/>
        </w:rPr>
        <w:t>日</w:t>
      </w:r>
      <w:r>
        <w:rPr>
          <w:rFonts w:eastAsia="方正仿宋简体"/>
          <w:spacing w:val="-6"/>
          <w:sz w:val="28"/>
          <w:szCs w:val="28"/>
        </w:rPr>
        <w:t>15</w:t>
      </w:r>
      <w:r>
        <w:rPr>
          <w:rFonts w:eastAsia="方正仿宋简体"/>
          <w:spacing w:val="-6"/>
          <w:sz w:val="28"/>
          <w:szCs w:val="28"/>
        </w:rPr>
        <w:t>时</w:t>
      </w:r>
      <w:r>
        <w:rPr>
          <w:rFonts w:eastAsia="方正仿宋简体"/>
          <w:spacing w:val="-6"/>
          <w:sz w:val="28"/>
          <w:szCs w:val="28"/>
        </w:rPr>
        <w:t>0</w:t>
      </w:r>
      <w:r>
        <w:rPr>
          <w:rFonts w:eastAsia="方正仿宋简体"/>
          <w:spacing w:val="-6"/>
          <w:sz w:val="28"/>
          <w:szCs w:val="28"/>
        </w:rPr>
        <w:t>分举行</w:t>
      </w:r>
      <w:r>
        <w:rPr>
          <w:rFonts w:eastAsia="方正仿宋简体"/>
          <w:spacing w:val="-6"/>
          <w:sz w:val="28"/>
          <w:szCs w:val="28"/>
        </w:rPr>
        <w:t>,</w:t>
      </w:r>
      <w:r>
        <w:rPr>
          <w:rFonts w:eastAsia="方正仿宋简体"/>
          <w:spacing w:val="-6"/>
          <w:sz w:val="28"/>
          <w:szCs w:val="28"/>
        </w:rPr>
        <w:t>竞买申请人必须使用</w:t>
      </w:r>
      <w:r>
        <w:rPr>
          <w:rFonts w:eastAsia="方正仿宋简体"/>
          <w:spacing w:val="-6"/>
          <w:sz w:val="28"/>
          <w:szCs w:val="28"/>
        </w:rPr>
        <w:t>CA</w:t>
      </w:r>
      <w:r>
        <w:rPr>
          <w:rFonts w:eastAsia="方正仿宋简体"/>
          <w:spacing w:val="-6"/>
          <w:sz w:val="28"/>
          <w:szCs w:val="28"/>
        </w:rPr>
        <w:t>数字证书，登录电子交易服务系统在线报价，竞买人以增价方式报价，初次报价不得低于起始价。同一名竞买人可多次报价，初次报价后的每次报价应比当前最高有效报价增加一个加价幅度或增加加价幅度的整倍数。竞买人请谨慎报价，报价一经提交并经交易系统记录即视为有效报价，不得撤回。限时竞价时长为</w:t>
      </w:r>
      <w:r>
        <w:rPr>
          <w:rFonts w:eastAsia="方正仿宋简体"/>
          <w:spacing w:val="-6"/>
          <w:sz w:val="28"/>
          <w:szCs w:val="28"/>
        </w:rPr>
        <w:t>5</w:t>
      </w:r>
      <w:r>
        <w:rPr>
          <w:rFonts w:eastAsia="方正仿宋简体"/>
          <w:spacing w:val="-6"/>
          <w:sz w:val="28"/>
          <w:szCs w:val="28"/>
        </w:rPr>
        <w:t>分钟</w:t>
      </w:r>
      <w:r>
        <w:rPr>
          <w:rFonts w:eastAsia="方正仿宋简体"/>
          <w:spacing w:val="-6"/>
          <w:sz w:val="28"/>
          <w:szCs w:val="28"/>
        </w:rPr>
        <w:t>/</w:t>
      </w:r>
      <w:r>
        <w:rPr>
          <w:rFonts w:eastAsia="方正仿宋简体"/>
          <w:spacing w:val="-6"/>
          <w:sz w:val="28"/>
          <w:szCs w:val="28"/>
        </w:rPr>
        <w:lastRenderedPageBreak/>
        <w:t>轮次，拍卖按照竞价结束时的最高有效报价确定竞得人，如最高报价低于出让底价的，不予确认成交。</w:t>
      </w:r>
    </w:p>
    <w:p w14:paraId="7DB47FE7" w14:textId="77777777" w:rsidR="005659F6" w:rsidRPr="00BB4777" w:rsidRDefault="005659F6" w:rsidP="005659F6">
      <w:pPr>
        <w:spacing w:line="500" w:lineRule="exact"/>
        <w:ind w:firstLineChars="200" w:firstLine="560"/>
        <w:jc w:val="left"/>
        <w:rPr>
          <w:rFonts w:eastAsia="方正黑体简体"/>
          <w:kern w:val="0"/>
          <w:sz w:val="28"/>
          <w:szCs w:val="28"/>
        </w:rPr>
      </w:pPr>
      <w:r w:rsidRPr="00BB4777">
        <w:rPr>
          <w:rFonts w:eastAsia="方正黑体简体"/>
          <w:kern w:val="0"/>
          <w:sz w:val="28"/>
          <w:szCs w:val="28"/>
        </w:rPr>
        <w:t>七、其他需要公告的事项</w:t>
      </w:r>
    </w:p>
    <w:p w14:paraId="109BBA28" w14:textId="77777777" w:rsidR="005659F6" w:rsidRDefault="005659F6" w:rsidP="005659F6">
      <w:pPr>
        <w:spacing w:line="500" w:lineRule="exact"/>
        <w:ind w:firstLineChars="200" w:firstLine="536"/>
        <w:jc w:val="left"/>
        <w:rPr>
          <w:rFonts w:eastAsia="方正仿宋简体"/>
          <w:kern w:val="0"/>
          <w:sz w:val="28"/>
          <w:szCs w:val="28"/>
        </w:rPr>
      </w:pPr>
      <w:r>
        <w:rPr>
          <w:rFonts w:eastAsia="方正仿宋简体"/>
          <w:spacing w:val="-6"/>
          <w:sz w:val="28"/>
          <w:szCs w:val="28"/>
        </w:rPr>
        <w:t>（一）本次国有建设用地使用</w:t>
      </w:r>
      <w:r>
        <w:rPr>
          <w:rFonts w:eastAsia="方正仿宋简体"/>
          <w:kern w:val="0"/>
          <w:sz w:val="28"/>
          <w:szCs w:val="28"/>
        </w:rPr>
        <w:t>权拍卖出让活动全程在线上交易，成交结果以</w:t>
      </w:r>
      <w:r>
        <w:rPr>
          <w:rFonts w:eastAsia="方正仿宋简体"/>
          <w:spacing w:val="-6"/>
          <w:sz w:val="28"/>
          <w:szCs w:val="28"/>
        </w:rPr>
        <w:t>电子交易服务系统</w:t>
      </w:r>
      <w:r>
        <w:rPr>
          <w:rFonts w:eastAsia="方正仿宋简体"/>
          <w:kern w:val="0"/>
          <w:sz w:val="28"/>
          <w:szCs w:val="28"/>
        </w:rPr>
        <w:t>成交结果为准，如因电力供应、网络或系统故障等非人为因素造成电子交易失败的，恢复交易事项以出让人和组织人通知为准。</w:t>
      </w:r>
    </w:p>
    <w:p w14:paraId="4141401C" w14:textId="77777777" w:rsidR="005659F6" w:rsidRDefault="005659F6" w:rsidP="005659F6">
      <w:pPr>
        <w:spacing w:line="500" w:lineRule="exact"/>
        <w:ind w:firstLineChars="200" w:firstLine="560"/>
        <w:jc w:val="left"/>
        <w:rPr>
          <w:rFonts w:eastAsia="方正仿宋简体"/>
          <w:kern w:val="0"/>
          <w:sz w:val="28"/>
          <w:szCs w:val="28"/>
        </w:rPr>
      </w:pPr>
      <w:r>
        <w:rPr>
          <w:rFonts w:eastAsia="方正仿宋简体"/>
          <w:kern w:val="0"/>
          <w:sz w:val="28"/>
          <w:szCs w:val="28"/>
        </w:rPr>
        <w:t>（二）如受让地块涉及林地</w:t>
      </w:r>
      <w:r>
        <w:rPr>
          <w:rFonts w:eastAsia="方正仿宋简体" w:hint="eastAsia"/>
          <w:kern w:val="0"/>
          <w:sz w:val="28"/>
          <w:szCs w:val="28"/>
        </w:rPr>
        <w:t>和草地</w:t>
      </w:r>
      <w:r>
        <w:rPr>
          <w:rFonts w:eastAsia="方正仿宋简体"/>
          <w:kern w:val="0"/>
          <w:sz w:val="28"/>
          <w:szCs w:val="28"/>
        </w:rPr>
        <w:t>占用审批，环境影响评价备案许可，电力线、通信光缆等强、弱电迁改的，由受让人按规定自行向主管部门申请办理并承担相应费用。林地</w:t>
      </w:r>
      <w:r>
        <w:rPr>
          <w:rFonts w:eastAsia="方正仿宋简体" w:hint="eastAsia"/>
          <w:kern w:val="0"/>
          <w:sz w:val="28"/>
          <w:szCs w:val="28"/>
        </w:rPr>
        <w:t>和草地</w:t>
      </w:r>
      <w:r>
        <w:rPr>
          <w:rFonts w:eastAsia="方正仿宋简体"/>
          <w:kern w:val="0"/>
          <w:sz w:val="28"/>
          <w:szCs w:val="28"/>
        </w:rPr>
        <w:t>使用审批手续未获批准前，不得改变土地现状和开工建设，否则，由此造成的一切后果由受让人自行承担。</w:t>
      </w:r>
      <w:r>
        <w:rPr>
          <w:rFonts w:eastAsia="方正仿宋简体"/>
          <w:kern w:val="0"/>
          <w:sz w:val="28"/>
          <w:szCs w:val="28"/>
        </w:rPr>
        <w:t xml:space="preserve">                                                      </w:t>
      </w:r>
    </w:p>
    <w:p w14:paraId="7F45591F" w14:textId="77777777" w:rsidR="005659F6" w:rsidRDefault="005659F6" w:rsidP="005659F6">
      <w:pPr>
        <w:spacing w:line="500" w:lineRule="exact"/>
        <w:ind w:firstLineChars="200" w:firstLine="536"/>
        <w:jc w:val="left"/>
        <w:rPr>
          <w:rFonts w:eastAsia="方正仿宋简体"/>
          <w:spacing w:val="-6"/>
          <w:sz w:val="28"/>
          <w:szCs w:val="28"/>
        </w:rPr>
      </w:pPr>
      <w:r>
        <w:rPr>
          <w:rFonts w:eastAsia="方正仿宋简体"/>
          <w:spacing w:val="-6"/>
          <w:sz w:val="28"/>
          <w:szCs w:val="28"/>
        </w:rPr>
        <w:t>（三）交易成功后与竞得人签订《成交确认书》，签订《成交确认书》时，竞得人必须提交纸质竞买资料一式三份，竞得人交纳的竞买保证金自动转为受让地块的定金。未竞得人交纳的竞买保证金于</w:t>
      </w:r>
      <w:r>
        <w:rPr>
          <w:rFonts w:eastAsia="方正仿宋简体"/>
          <w:spacing w:val="-6"/>
          <w:sz w:val="28"/>
          <w:szCs w:val="28"/>
        </w:rPr>
        <w:t>5</w:t>
      </w:r>
      <w:r>
        <w:rPr>
          <w:rFonts w:eastAsia="方正仿宋简体"/>
          <w:spacing w:val="-6"/>
          <w:sz w:val="28"/>
          <w:szCs w:val="28"/>
        </w:rPr>
        <w:t>个工作日内退还，不计利息。</w:t>
      </w:r>
    </w:p>
    <w:p w14:paraId="2278EA22" w14:textId="77777777" w:rsidR="005659F6" w:rsidRDefault="005659F6" w:rsidP="005659F6">
      <w:pPr>
        <w:spacing w:line="500" w:lineRule="exact"/>
        <w:ind w:firstLineChars="200" w:firstLine="536"/>
        <w:jc w:val="left"/>
        <w:rPr>
          <w:rFonts w:eastAsia="方正仿宋简体"/>
          <w:spacing w:val="-6"/>
          <w:sz w:val="28"/>
          <w:szCs w:val="28"/>
        </w:rPr>
      </w:pPr>
      <w:r>
        <w:rPr>
          <w:rFonts w:eastAsia="方正仿宋简体"/>
          <w:spacing w:val="-6"/>
          <w:sz w:val="28"/>
          <w:szCs w:val="28"/>
        </w:rPr>
        <w:t>（四）在土地出让电子交易活动中，若由于竞买人自身原因导致</w:t>
      </w:r>
      <w:r>
        <w:rPr>
          <w:rFonts w:eastAsia="方正仿宋简体"/>
          <w:spacing w:val="-6"/>
          <w:sz w:val="28"/>
          <w:szCs w:val="28"/>
        </w:rPr>
        <w:t>CA</w:t>
      </w:r>
      <w:r>
        <w:rPr>
          <w:rFonts w:eastAsia="方正仿宋简体"/>
          <w:spacing w:val="-6"/>
          <w:sz w:val="28"/>
          <w:szCs w:val="28"/>
        </w:rPr>
        <w:t>数字证书遗失、过期、泄密等造成无法登录电子交易服务系统进行报名或报价的，相关责任由竞买人自行承担。</w:t>
      </w:r>
    </w:p>
    <w:p w14:paraId="13BAD52C" w14:textId="77777777" w:rsidR="005659F6" w:rsidRDefault="005659F6" w:rsidP="005659F6">
      <w:pPr>
        <w:spacing w:line="500" w:lineRule="exact"/>
        <w:ind w:firstLineChars="200" w:firstLine="536"/>
        <w:jc w:val="left"/>
        <w:rPr>
          <w:rFonts w:eastAsia="方正仿宋简体"/>
          <w:kern w:val="0"/>
          <w:sz w:val="28"/>
          <w:szCs w:val="28"/>
        </w:rPr>
      </w:pPr>
      <w:r>
        <w:rPr>
          <w:rFonts w:eastAsia="方正仿宋简体"/>
          <w:spacing w:val="-6"/>
          <w:sz w:val="28"/>
          <w:szCs w:val="28"/>
        </w:rPr>
        <w:t>（五）本公告发布后如内容有变化的，以补充公告为准。</w:t>
      </w:r>
    </w:p>
    <w:p w14:paraId="0190C305" w14:textId="77777777" w:rsidR="005659F6" w:rsidRDefault="005659F6" w:rsidP="005659F6">
      <w:pPr>
        <w:spacing w:line="500" w:lineRule="exact"/>
        <w:ind w:firstLineChars="200" w:firstLine="560"/>
        <w:jc w:val="left"/>
        <w:rPr>
          <w:rFonts w:eastAsia="方正仿宋简体"/>
          <w:kern w:val="0"/>
          <w:sz w:val="28"/>
          <w:szCs w:val="28"/>
        </w:rPr>
      </w:pPr>
      <w:r>
        <w:rPr>
          <w:rFonts w:eastAsia="方正仿宋简体"/>
          <w:kern w:val="0"/>
          <w:sz w:val="28"/>
          <w:szCs w:val="28"/>
        </w:rPr>
        <w:t>八、联系方式</w:t>
      </w:r>
      <w:r>
        <w:rPr>
          <w:rFonts w:eastAsia="方正仿宋简体"/>
          <w:kern w:val="0"/>
          <w:sz w:val="28"/>
          <w:szCs w:val="28"/>
        </w:rPr>
        <w:t> </w:t>
      </w:r>
    </w:p>
    <w:p w14:paraId="2996359D" w14:textId="77777777" w:rsidR="005659F6" w:rsidRDefault="005659F6" w:rsidP="005659F6">
      <w:pPr>
        <w:spacing w:line="500" w:lineRule="exact"/>
        <w:ind w:firstLineChars="200" w:firstLine="560"/>
        <w:jc w:val="left"/>
        <w:rPr>
          <w:rFonts w:eastAsia="方正仿宋简体"/>
          <w:kern w:val="0"/>
          <w:sz w:val="28"/>
          <w:szCs w:val="28"/>
        </w:rPr>
      </w:pPr>
      <w:r>
        <w:rPr>
          <w:rFonts w:eastAsia="方正仿宋简体"/>
          <w:kern w:val="0"/>
          <w:sz w:val="28"/>
          <w:szCs w:val="28"/>
        </w:rPr>
        <w:t>联系地址：楚雄市瑞东路</w:t>
      </w:r>
      <w:r>
        <w:rPr>
          <w:rFonts w:eastAsia="方正仿宋简体"/>
          <w:kern w:val="0"/>
          <w:sz w:val="28"/>
          <w:szCs w:val="28"/>
        </w:rPr>
        <w:t>279</w:t>
      </w:r>
      <w:r>
        <w:rPr>
          <w:rFonts w:eastAsia="方正仿宋简体"/>
          <w:kern w:val="0"/>
          <w:sz w:val="28"/>
          <w:szCs w:val="28"/>
        </w:rPr>
        <w:t>号楚雄市人民政府政务服务中心。</w:t>
      </w:r>
      <w:r>
        <w:rPr>
          <w:rFonts w:eastAsia="方正仿宋简体"/>
          <w:kern w:val="0"/>
          <w:sz w:val="28"/>
          <w:szCs w:val="28"/>
        </w:rPr>
        <w:t xml:space="preserve"> </w:t>
      </w:r>
    </w:p>
    <w:p w14:paraId="0293949E" w14:textId="77777777" w:rsidR="005659F6" w:rsidRDefault="005659F6" w:rsidP="005659F6">
      <w:pPr>
        <w:spacing w:line="500" w:lineRule="exact"/>
        <w:ind w:firstLineChars="200" w:firstLine="560"/>
        <w:jc w:val="left"/>
        <w:rPr>
          <w:rFonts w:eastAsia="方正仿宋简体"/>
          <w:kern w:val="0"/>
          <w:sz w:val="28"/>
          <w:szCs w:val="28"/>
        </w:rPr>
      </w:pPr>
      <w:r>
        <w:rPr>
          <w:rFonts w:eastAsia="方正仿宋简体"/>
          <w:kern w:val="0"/>
          <w:sz w:val="28"/>
          <w:szCs w:val="28"/>
        </w:rPr>
        <w:t>联系人及电话：李女士、李先生</w:t>
      </w:r>
      <w:r>
        <w:rPr>
          <w:rFonts w:eastAsia="方正仿宋简体"/>
          <w:kern w:val="0"/>
          <w:sz w:val="28"/>
          <w:szCs w:val="28"/>
        </w:rPr>
        <w:t xml:space="preserve"> 0878-6087530  </w:t>
      </w:r>
    </w:p>
    <w:p w14:paraId="72B92270" w14:textId="43BC7A6B" w:rsidR="005659F6" w:rsidRDefault="005659F6" w:rsidP="005659F6">
      <w:pPr>
        <w:spacing w:line="500" w:lineRule="exact"/>
        <w:ind w:firstLineChars="200" w:firstLine="560"/>
        <w:jc w:val="left"/>
        <w:rPr>
          <w:rFonts w:eastAsia="方正仿宋简体"/>
          <w:kern w:val="0"/>
          <w:sz w:val="28"/>
          <w:szCs w:val="28"/>
        </w:rPr>
      </w:pPr>
      <w:r>
        <w:rPr>
          <w:rFonts w:eastAsia="方正仿宋简体"/>
          <w:kern w:val="0"/>
          <w:sz w:val="28"/>
          <w:szCs w:val="28"/>
        </w:rPr>
        <w:t xml:space="preserve">              </w:t>
      </w:r>
      <w:r>
        <w:rPr>
          <w:rFonts w:eastAsia="方正仿宋简体"/>
          <w:kern w:val="0"/>
          <w:sz w:val="28"/>
          <w:szCs w:val="28"/>
        </w:rPr>
        <w:t>张先生</w:t>
      </w:r>
      <w:r>
        <w:rPr>
          <w:rFonts w:eastAsia="方正仿宋简体"/>
          <w:kern w:val="0"/>
          <w:sz w:val="28"/>
          <w:szCs w:val="28"/>
        </w:rPr>
        <w:t xml:space="preserve">        </w:t>
      </w:r>
      <w:r w:rsidR="003858CA">
        <w:rPr>
          <w:rFonts w:eastAsia="方正仿宋简体"/>
          <w:kern w:val="0"/>
          <w:sz w:val="28"/>
          <w:szCs w:val="28"/>
        </w:rPr>
        <w:t xml:space="preserve"> </w:t>
      </w:r>
      <w:r>
        <w:rPr>
          <w:rFonts w:eastAsia="方正仿宋简体"/>
          <w:kern w:val="0"/>
          <w:sz w:val="28"/>
          <w:szCs w:val="28"/>
        </w:rPr>
        <w:t xml:space="preserve">0878-3159932 </w:t>
      </w:r>
    </w:p>
    <w:p w14:paraId="436B0B41" w14:textId="77777777" w:rsidR="005659F6" w:rsidRDefault="005659F6" w:rsidP="005659F6">
      <w:pPr>
        <w:spacing w:line="500" w:lineRule="exact"/>
        <w:ind w:firstLineChars="200" w:firstLine="562"/>
        <w:jc w:val="left"/>
        <w:rPr>
          <w:rFonts w:eastAsia="方正仿宋简体"/>
          <w:b/>
          <w:bCs/>
          <w:kern w:val="0"/>
          <w:sz w:val="28"/>
          <w:szCs w:val="28"/>
        </w:rPr>
      </w:pPr>
      <w:r>
        <w:rPr>
          <w:rFonts w:eastAsia="方正仿宋简体"/>
          <w:b/>
          <w:bCs/>
          <w:kern w:val="0"/>
          <w:sz w:val="28"/>
          <w:szCs w:val="28"/>
        </w:rPr>
        <w:t>特别提示：</w:t>
      </w:r>
    </w:p>
    <w:p w14:paraId="7C9B866A" w14:textId="77777777" w:rsidR="005659F6" w:rsidRDefault="005659F6" w:rsidP="005659F6">
      <w:pPr>
        <w:widowControl w:val="0"/>
        <w:spacing w:line="500" w:lineRule="exact"/>
        <w:ind w:firstLineChars="200" w:firstLine="482"/>
        <w:rPr>
          <w:b/>
          <w:sz w:val="24"/>
          <w:szCs w:val="24"/>
        </w:rPr>
      </w:pPr>
      <w:r>
        <w:rPr>
          <w:b/>
          <w:sz w:val="24"/>
          <w:szCs w:val="24"/>
        </w:rPr>
        <w:t xml:space="preserve">1. </w:t>
      </w:r>
      <w:r>
        <w:rPr>
          <w:b/>
          <w:sz w:val="24"/>
          <w:szCs w:val="24"/>
        </w:rPr>
        <w:t>由于数字</w:t>
      </w:r>
      <w:r>
        <w:rPr>
          <w:b/>
          <w:sz w:val="24"/>
          <w:szCs w:val="24"/>
        </w:rPr>
        <w:t>CA</w:t>
      </w:r>
      <w:r>
        <w:rPr>
          <w:b/>
          <w:sz w:val="24"/>
          <w:szCs w:val="24"/>
        </w:rPr>
        <w:t>证书需要网上申请办理，提交申请和审核均需要一定时间，请竞买人提前办理注册数字</w:t>
      </w:r>
      <w:r>
        <w:rPr>
          <w:b/>
          <w:sz w:val="24"/>
          <w:szCs w:val="24"/>
        </w:rPr>
        <w:t>CA</w:t>
      </w:r>
      <w:r>
        <w:rPr>
          <w:b/>
          <w:sz w:val="24"/>
          <w:szCs w:val="24"/>
        </w:rPr>
        <w:t>证书，如因竞买人没有提前办理数字</w:t>
      </w:r>
      <w:r>
        <w:rPr>
          <w:b/>
          <w:sz w:val="24"/>
          <w:szCs w:val="24"/>
        </w:rPr>
        <w:t>CA</w:t>
      </w:r>
      <w:r>
        <w:rPr>
          <w:b/>
          <w:sz w:val="24"/>
          <w:szCs w:val="24"/>
        </w:rPr>
        <w:t>证书导致无法进行国有建设用地使用权网上交易的，一切责任由竞买人承担。</w:t>
      </w:r>
    </w:p>
    <w:p w14:paraId="75808D7C" w14:textId="77777777" w:rsidR="005659F6" w:rsidRDefault="005659F6" w:rsidP="005659F6">
      <w:pPr>
        <w:spacing w:line="540" w:lineRule="exact"/>
        <w:ind w:firstLineChars="200" w:firstLine="482"/>
        <w:rPr>
          <w:sz w:val="24"/>
        </w:rPr>
      </w:pPr>
      <w:r>
        <w:rPr>
          <w:b/>
          <w:sz w:val="24"/>
          <w:szCs w:val="24"/>
        </w:rPr>
        <w:lastRenderedPageBreak/>
        <w:t>2.</w:t>
      </w:r>
      <w:r>
        <w:rPr>
          <w:b/>
          <w:sz w:val="24"/>
        </w:rPr>
        <w:t>此次电子化交易活动所需电脑和网络设备，由竞买申请人自行做好竞买（竞价）准备，请竞买申请人提前自行调试好电脑设备和网络，在网上限时竞价开始前</w:t>
      </w:r>
      <w:r>
        <w:rPr>
          <w:b/>
          <w:sz w:val="24"/>
        </w:rPr>
        <w:t>30</w:t>
      </w:r>
      <w:r>
        <w:rPr>
          <w:b/>
          <w:sz w:val="24"/>
        </w:rPr>
        <w:t>分钟自行登录云南省土地使用权交易网等待竞价，如因竞买申请人的设备和网络原因造成无法竞价的，责任由竞买申请人自行承担，组织方概不负责。</w:t>
      </w:r>
    </w:p>
    <w:p w14:paraId="5FC0CD59" w14:textId="77777777" w:rsidR="005659F6" w:rsidRDefault="005659F6" w:rsidP="005659F6">
      <w:pPr>
        <w:spacing w:line="500" w:lineRule="exact"/>
        <w:ind w:firstLineChars="1900" w:firstLine="5341"/>
        <w:jc w:val="left"/>
        <w:rPr>
          <w:rFonts w:eastAsia="方正仿宋简体"/>
          <w:b/>
          <w:bCs/>
          <w:kern w:val="0"/>
          <w:sz w:val="28"/>
          <w:szCs w:val="28"/>
        </w:rPr>
      </w:pPr>
      <w:r>
        <w:rPr>
          <w:rFonts w:eastAsia="方正仿宋简体"/>
          <w:b/>
          <w:bCs/>
          <w:kern w:val="0"/>
          <w:sz w:val="28"/>
          <w:szCs w:val="28"/>
        </w:rPr>
        <w:t xml:space="preserve">    </w:t>
      </w:r>
    </w:p>
    <w:p w14:paraId="0292C08E" w14:textId="77777777" w:rsidR="005659F6" w:rsidRDefault="005659F6" w:rsidP="005659F6">
      <w:pPr>
        <w:spacing w:line="500" w:lineRule="exact"/>
        <w:ind w:firstLineChars="200" w:firstLine="562"/>
        <w:jc w:val="left"/>
        <w:rPr>
          <w:rFonts w:eastAsia="方正仿宋简体"/>
          <w:b/>
          <w:bCs/>
          <w:kern w:val="0"/>
          <w:sz w:val="28"/>
          <w:szCs w:val="28"/>
        </w:rPr>
      </w:pPr>
      <w:r>
        <w:rPr>
          <w:rFonts w:eastAsia="方正仿宋简体"/>
          <w:b/>
          <w:bCs/>
          <w:kern w:val="0"/>
          <w:sz w:val="28"/>
          <w:szCs w:val="28"/>
        </w:rPr>
        <w:t xml:space="preserve">                          </w:t>
      </w:r>
    </w:p>
    <w:p w14:paraId="7B7ABFB9" w14:textId="61970254" w:rsidR="005659F6" w:rsidRPr="0096627E" w:rsidRDefault="005659F6" w:rsidP="009313AC">
      <w:pPr>
        <w:spacing w:line="500" w:lineRule="exact"/>
        <w:ind w:firstLineChars="200" w:firstLine="562"/>
        <w:jc w:val="left"/>
        <w:rPr>
          <w:rFonts w:eastAsia="方正仿宋简体"/>
          <w:b/>
          <w:bCs/>
          <w:kern w:val="0"/>
          <w:sz w:val="28"/>
          <w:szCs w:val="28"/>
        </w:rPr>
      </w:pPr>
      <w:r>
        <w:rPr>
          <w:rFonts w:eastAsia="方正仿宋简体"/>
          <w:b/>
          <w:bCs/>
          <w:kern w:val="0"/>
          <w:sz w:val="28"/>
          <w:szCs w:val="28"/>
        </w:rPr>
        <w:t xml:space="preserve">                       </w:t>
      </w:r>
    </w:p>
    <w:p w14:paraId="2F1A130B" w14:textId="77777777" w:rsidR="005659F6" w:rsidRPr="0096627E" w:rsidRDefault="005659F6" w:rsidP="005659F6">
      <w:pPr>
        <w:spacing w:line="500" w:lineRule="exact"/>
        <w:jc w:val="right"/>
        <w:rPr>
          <w:rFonts w:eastAsia="方正仿宋简体"/>
          <w:kern w:val="0"/>
          <w:sz w:val="28"/>
          <w:szCs w:val="28"/>
        </w:rPr>
      </w:pPr>
      <w:r w:rsidRPr="0096627E">
        <w:rPr>
          <w:rFonts w:eastAsia="方正仿宋简体"/>
          <w:kern w:val="0"/>
          <w:sz w:val="28"/>
          <w:szCs w:val="28"/>
        </w:rPr>
        <w:t>楚雄市公共资源交易中心</w:t>
      </w:r>
    </w:p>
    <w:p w14:paraId="16596A23" w14:textId="57FE0F42" w:rsidR="005659F6" w:rsidRDefault="005659F6" w:rsidP="005659F6">
      <w:pPr>
        <w:spacing w:line="520" w:lineRule="exact"/>
        <w:ind w:firstLineChars="200" w:firstLine="560"/>
        <w:jc w:val="left"/>
        <w:rPr>
          <w:rFonts w:eastAsia="方正仿宋简体"/>
          <w:b/>
          <w:bCs/>
          <w:kern w:val="0"/>
          <w:sz w:val="28"/>
          <w:szCs w:val="28"/>
        </w:rPr>
      </w:pPr>
      <w:r w:rsidRPr="0096627E">
        <w:rPr>
          <w:rFonts w:eastAsia="方正仿宋简体" w:hint="eastAsia"/>
          <w:kern w:val="0"/>
          <w:sz w:val="28"/>
          <w:szCs w:val="28"/>
        </w:rPr>
        <w:t xml:space="preserve">                                    </w:t>
      </w:r>
      <w:r>
        <w:rPr>
          <w:rFonts w:eastAsia="方正仿宋简体"/>
          <w:kern w:val="0"/>
          <w:sz w:val="28"/>
          <w:szCs w:val="28"/>
        </w:rPr>
        <w:t xml:space="preserve">         </w:t>
      </w:r>
      <w:r w:rsidR="00C91871">
        <w:rPr>
          <w:rFonts w:eastAsia="方正仿宋简体"/>
          <w:kern w:val="0"/>
          <w:sz w:val="28"/>
          <w:szCs w:val="28"/>
        </w:rPr>
        <w:t>2026</w:t>
      </w:r>
      <w:r w:rsidR="00C91871">
        <w:rPr>
          <w:rFonts w:eastAsia="方正仿宋简体"/>
          <w:kern w:val="0"/>
          <w:sz w:val="28"/>
          <w:szCs w:val="28"/>
        </w:rPr>
        <w:t>年</w:t>
      </w:r>
      <w:r w:rsidR="00C91871">
        <w:rPr>
          <w:rFonts w:eastAsia="方正仿宋简体"/>
          <w:kern w:val="0"/>
          <w:sz w:val="28"/>
          <w:szCs w:val="28"/>
        </w:rPr>
        <w:t>10</w:t>
      </w:r>
      <w:r w:rsidR="00C91871">
        <w:rPr>
          <w:rFonts w:eastAsia="方正仿宋简体"/>
          <w:kern w:val="0"/>
          <w:sz w:val="28"/>
          <w:szCs w:val="28"/>
        </w:rPr>
        <w:t>月</w:t>
      </w:r>
      <w:r w:rsidR="00C91871">
        <w:rPr>
          <w:rFonts w:eastAsia="方正仿宋简体"/>
          <w:kern w:val="0"/>
          <w:sz w:val="28"/>
          <w:szCs w:val="28"/>
        </w:rPr>
        <w:t>14</w:t>
      </w:r>
      <w:r w:rsidR="00C91871">
        <w:rPr>
          <w:rFonts w:eastAsia="方正仿宋简体"/>
          <w:kern w:val="0"/>
          <w:sz w:val="28"/>
          <w:szCs w:val="28"/>
        </w:rPr>
        <w:t>日</w:t>
      </w:r>
    </w:p>
    <w:p w14:paraId="013ED8A7" w14:textId="77777777" w:rsidR="00C91871" w:rsidRDefault="00C91871" w:rsidP="005659F6">
      <w:pPr>
        <w:spacing w:line="560" w:lineRule="exact"/>
        <w:jc w:val="center"/>
        <w:rPr>
          <w:rFonts w:ascii="方正小标宋简体" w:eastAsia="方正小标宋简体"/>
          <w:sz w:val="44"/>
          <w:szCs w:val="44"/>
        </w:rPr>
      </w:pPr>
    </w:p>
    <w:p w14:paraId="199442B8" w14:textId="77777777" w:rsidR="00C91871" w:rsidRDefault="00C91871" w:rsidP="005659F6">
      <w:pPr>
        <w:spacing w:line="560" w:lineRule="exact"/>
        <w:jc w:val="center"/>
        <w:rPr>
          <w:rFonts w:ascii="方正小标宋简体" w:eastAsia="方正小标宋简体"/>
          <w:sz w:val="44"/>
          <w:szCs w:val="44"/>
        </w:rPr>
      </w:pPr>
    </w:p>
    <w:p w14:paraId="3EE6916E" w14:textId="77777777" w:rsidR="00C91871" w:rsidRDefault="00C91871" w:rsidP="005659F6">
      <w:pPr>
        <w:spacing w:line="560" w:lineRule="exact"/>
        <w:jc w:val="center"/>
        <w:rPr>
          <w:rFonts w:ascii="方正小标宋简体" w:eastAsia="方正小标宋简体"/>
          <w:sz w:val="44"/>
          <w:szCs w:val="44"/>
        </w:rPr>
      </w:pPr>
    </w:p>
    <w:p w14:paraId="1AF65F1A" w14:textId="77777777" w:rsidR="00C91871" w:rsidRDefault="00C91871" w:rsidP="005659F6">
      <w:pPr>
        <w:spacing w:line="560" w:lineRule="exact"/>
        <w:jc w:val="center"/>
        <w:rPr>
          <w:rFonts w:ascii="方正小标宋简体" w:eastAsia="方正小标宋简体"/>
          <w:sz w:val="44"/>
          <w:szCs w:val="44"/>
        </w:rPr>
      </w:pPr>
    </w:p>
    <w:p w14:paraId="5BF2A983" w14:textId="77777777" w:rsidR="00C91871" w:rsidRDefault="00C91871" w:rsidP="005659F6">
      <w:pPr>
        <w:spacing w:line="560" w:lineRule="exact"/>
        <w:jc w:val="center"/>
        <w:rPr>
          <w:rFonts w:ascii="方正小标宋简体" w:eastAsia="方正小标宋简体"/>
          <w:sz w:val="44"/>
          <w:szCs w:val="44"/>
        </w:rPr>
      </w:pPr>
    </w:p>
    <w:p w14:paraId="37C82A03" w14:textId="77777777" w:rsidR="00C91871" w:rsidRDefault="00C91871" w:rsidP="005659F6">
      <w:pPr>
        <w:spacing w:line="560" w:lineRule="exact"/>
        <w:jc w:val="center"/>
        <w:rPr>
          <w:rFonts w:ascii="方正小标宋简体" w:eastAsia="方正小标宋简体"/>
          <w:sz w:val="44"/>
          <w:szCs w:val="44"/>
        </w:rPr>
      </w:pPr>
    </w:p>
    <w:p w14:paraId="515B536D" w14:textId="77777777" w:rsidR="00C91871" w:rsidRDefault="00C91871" w:rsidP="005659F6">
      <w:pPr>
        <w:spacing w:line="560" w:lineRule="exact"/>
        <w:jc w:val="center"/>
        <w:rPr>
          <w:rFonts w:ascii="方正小标宋简体" w:eastAsia="方正小标宋简体"/>
          <w:sz w:val="44"/>
          <w:szCs w:val="44"/>
        </w:rPr>
      </w:pPr>
    </w:p>
    <w:p w14:paraId="0408D43A" w14:textId="77777777" w:rsidR="00C91871" w:rsidRDefault="00C91871" w:rsidP="005659F6">
      <w:pPr>
        <w:spacing w:line="560" w:lineRule="exact"/>
        <w:jc w:val="center"/>
        <w:rPr>
          <w:rFonts w:ascii="方正小标宋简体" w:eastAsia="方正小标宋简体"/>
          <w:sz w:val="44"/>
          <w:szCs w:val="44"/>
        </w:rPr>
      </w:pPr>
    </w:p>
    <w:p w14:paraId="779C7246" w14:textId="77777777" w:rsidR="00C91871" w:rsidRDefault="00C91871" w:rsidP="005659F6">
      <w:pPr>
        <w:spacing w:line="560" w:lineRule="exact"/>
        <w:jc w:val="center"/>
        <w:rPr>
          <w:rFonts w:ascii="方正小标宋简体" w:eastAsia="方正小标宋简体"/>
          <w:sz w:val="44"/>
          <w:szCs w:val="44"/>
        </w:rPr>
      </w:pPr>
    </w:p>
    <w:p w14:paraId="657A97C5" w14:textId="77777777" w:rsidR="00C91871" w:rsidRDefault="00C91871" w:rsidP="005659F6">
      <w:pPr>
        <w:spacing w:line="560" w:lineRule="exact"/>
        <w:jc w:val="center"/>
        <w:rPr>
          <w:rFonts w:ascii="方正小标宋简体" w:eastAsia="方正小标宋简体"/>
          <w:sz w:val="44"/>
          <w:szCs w:val="44"/>
        </w:rPr>
      </w:pPr>
    </w:p>
    <w:p w14:paraId="20ABDC07" w14:textId="77777777" w:rsidR="00C91871" w:rsidRDefault="00C91871" w:rsidP="005659F6">
      <w:pPr>
        <w:spacing w:line="560" w:lineRule="exact"/>
        <w:jc w:val="center"/>
        <w:rPr>
          <w:rFonts w:ascii="方正小标宋简体" w:eastAsia="方正小标宋简体"/>
          <w:sz w:val="44"/>
          <w:szCs w:val="44"/>
        </w:rPr>
      </w:pPr>
    </w:p>
    <w:p w14:paraId="25B16FF3" w14:textId="77777777" w:rsidR="00C91871" w:rsidRDefault="00C91871" w:rsidP="005659F6">
      <w:pPr>
        <w:spacing w:line="560" w:lineRule="exact"/>
        <w:jc w:val="center"/>
        <w:rPr>
          <w:rFonts w:ascii="方正小标宋简体" w:eastAsia="方正小标宋简体"/>
          <w:sz w:val="44"/>
          <w:szCs w:val="44"/>
        </w:rPr>
      </w:pPr>
    </w:p>
    <w:p w14:paraId="2EC06BB8" w14:textId="77777777" w:rsidR="00C91871" w:rsidRDefault="00C91871" w:rsidP="005659F6">
      <w:pPr>
        <w:spacing w:line="560" w:lineRule="exact"/>
        <w:jc w:val="center"/>
        <w:rPr>
          <w:rFonts w:ascii="方正小标宋简体" w:eastAsia="方正小标宋简体"/>
          <w:sz w:val="44"/>
          <w:szCs w:val="44"/>
        </w:rPr>
      </w:pPr>
    </w:p>
    <w:p w14:paraId="0DBE3A9E" w14:textId="77777777" w:rsidR="00C91871" w:rsidRDefault="00C91871" w:rsidP="005659F6">
      <w:pPr>
        <w:spacing w:line="560" w:lineRule="exact"/>
        <w:jc w:val="center"/>
        <w:rPr>
          <w:rFonts w:ascii="方正小标宋简体" w:eastAsia="方正小标宋简体"/>
          <w:sz w:val="44"/>
          <w:szCs w:val="44"/>
        </w:rPr>
      </w:pPr>
    </w:p>
    <w:p w14:paraId="5FC4422F" w14:textId="77777777" w:rsidR="00C91871" w:rsidRDefault="00C91871" w:rsidP="005659F6">
      <w:pPr>
        <w:spacing w:line="560" w:lineRule="exact"/>
        <w:jc w:val="center"/>
        <w:rPr>
          <w:rFonts w:ascii="方正小标宋简体" w:eastAsia="方正小标宋简体"/>
          <w:sz w:val="44"/>
          <w:szCs w:val="44"/>
        </w:rPr>
      </w:pPr>
    </w:p>
    <w:p w14:paraId="6768F8FB" w14:textId="55DB792B" w:rsidR="005659F6" w:rsidRDefault="005659F6" w:rsidP="005659F6">
      <w:pPr>
        <w:spacing w:line="560" w:lineRule="exact"/>
        <w:jc w:val="center"/>
        <w:rPr>
          <w:b/>
          <w:bCs/>
          <w:sz w:val="44"/>
          <w:szCs w:val="44"/>
        </w:rPr>
      </w:pPr>
      <w:r>
        <w:rPr>
          <w:rFonts w:ascii="方正小标宋简体" w:eastAsia="方正小标宋简体" w:hint="eastAsia"/>
          <w:sz w:val="44"/>
          <w:szCs w:val="44"/>
        </w:rPr>
        <w:lastRenderedPageBreak/>
        <w:t>第二部分</w:t>
      </w:r>
      <w:r>
        <w:rPr>
          <w:rFonts w:ascii="方正小标宋简体" w:eastAsia="方正小标宋简体"/>
          <w:sz w:val="44"/>
          <w:szCs w:val="44"/>
        </w:rPr>
        <w:t xml:space="preserve"> </w:t>
      </w:r>
      <w:r>
        <w:rPr>
          <w:rFonts w:ascii="方正小标宋简体" w:eastAsia="方正小标宋简体" w:hint="eastAsia"/>
          <w:sz w:val="44"/>
          <w:szCs w:val="44"/>
        </w:rPr>
        <w:t>拍卖出让须知</w:t>
      </w:r>
    </w:p>
    <w:p w14:paraId="41249A90" w14:textId="77777777" w:rsidR="005659F6" w:rsidRDefault="005659F6" w:rsidP="005659F6">
      <w:pPr>
        <w:spacing w:line="560" w:lineRule="exact"/>
        <w:rPr>
          <w:b/>
          <w:bCs/>
          <w:sz w:val="44"/>
          <w:szCs w:val="44"/>
        </w:rPr>
      </w:pPr>
    </w:p>
    <w:p w14:paraId="344A56F0" w14:textId="77777777" w:rsidR="005659F6" w:rsidRDefault="005659F6" w:rsidP="005659F6">
      <w:pPr>
        <w:widowControl w:val="0"/>
        <w:spacing w:line="540" w:lineRule="exact"/>
        <w:ind w:firstLineChars="200" w:firstLine="536"/>
        <w:rPr>
          <w:rFonts w:hAnsi="宋体"/>
          <w:sz w:val="28"/>
          <w:szCs w:val="28"/>
        </w:rPr>
      </w:pPr>
      <w:r>
        <w:rPr>
          <w:rFonts w:eastAsia="方正仿宋简体" w:hint="eastAsia"/>
          <w:spacing w:val="-6"/>
          <w:sz w:val="28"/>
          <w:szCs w:val="28"/>
        </w:rPr>
        <w:t>根据《中华人民共和国土地管理法》、《中华人民共和国城市房地产管理法》，《中华人民共和国城镇国有土地使用权出让和转让暂行条例》、《招标拍卖挂牌出让国有建设用地使用权规定》以及《招标拍卖挂牌出让国有土地使用权规范》等有关规定，经楚雄市人民政府批准，楚雄市自然资源局决定以拍卖方式出让以下地块的国有建设用地使用权。</w:t>
      </w:r>
    </w:p>
    <w:p w14:paraId="22F5F9C0" w14:textId="77777777" w:rsidR="005659F6" w:rsidRPr="00356007" w:rsidRDefault="005659F6" w:rsidP="005659F6">
      <w:pPr>
        <w:widowControl w:val="0"/>
        <w:spacing w:line="540" w:lineRule="exact"/>
        <w:ind w:firstLineChars="200" w:firstLine="560"/>
        <w:rPr>
          <w:rFonts w:ascii="黑体" w:eastAsia="黑体" w:hAnsi="黑体"/>
          <w:sz w:val="28"/>
          <w:szCs w:val="28"/>
        </w:rPr>
      </w:pPr>
      <w:r w:rsidRPr="00356007">
        <w:rPr>
          <w:rFonts w:ascii="黑体" w:eastAsia="黑体" w:hAnsi="黑体" w:hint="eastAsia"/>
          <w:sz w:val="28"/>
          <w:szCs w:val="28"/>
        </w:rPr>
        <w:t>一、交易组织</w:t>
      </w:r>
    </w:p>
    <w:p w14:paraId="517AF5F1" w14:textId="77777777" w:rsidR="005659F6" w:rsidRDefault="005659F6" w:rsidP="005659F6">
      <w:pPr>
        <w:widowControl w:val="0"/>
        <w:spacing w:line="540" w:lineRule="exact"/>
        <w:ind w:firstLineChars="200" w:firstLine="536"/>
        <w:rPr>
          <w:rFonts w:eastAsia="方正仿宋简体"/>
          <w:spacing w:val="-6"/>
          <w:sz w:val="28"/>
          <w:szCs w:val="28"/>
        </w:rPr>
      </w:pPr>
      <w:r>
        <w:rPr>
          <w:rFonts w:eastAsia="方正仿宋简体" w:hint="eastAsia"/>
          <w:spacing w:val="-6"/>
          <w:sz w:val="28"/>
          <w:szCs w:val="28"/>
        </w:rPr>
        <w:t>本次国有建设用地使用权拍卖出让的出让人为楚雄市自然资源局，具体实施人为楚雄市公共资源交易中心，采用线上交易方式在</w:t>
      </w:r>
      <w:r w:rsidRPr="0096627E">
        <w:rPr>
          <w:rFonts w:eastAsia="方正仿宋简体" w:hint="eastAsia"/>
          <w:spacing w:val="-6"/>
          <w:sz w:val="28"/>
          <w:szCs w:val="28"/>
        </w:rPr>
        <w:t>公共资源交易电子服务系统</w:t>
      </w:r>
      <w:r>
        <w:rPr>
          <w:rFonts w:eastAsia="方正仿宋简体" w:hint="eastAsia"/>
          <w:spacing w:val="-6"/>
          <w:sz w:val="28"/>
          <w:szCs w:val="28"/>
        </w:rPr>
        <w:t>上进行。</w:t>
      </w:r>
    </w:p>
    <w:p w14:paraId="753A0B6B" w14:textId="77777777" w:rsidR="005659F6" w:rsidRPr="00356007" w:rsidRDefault="005659F6" w:rsidP="005659F6">
      <w:pPr>
        <w:widowControl w:val="0"/>
        <w:spacing w:line="540" w:lineRule="exact"/>
        <w:ind w:firstLineChars="200" w:firstLine="560"/>
        <w:rPr>
          <w:rFonts w:ascii="宋体" w:hAnsi="宋体"/>
          <w:sz w:val="28"/>
          <w:szCs w:val="28"/>
        </w:rPr>
      </w:pPr>
      <w:r w:rsidRPr="00356007">
        <w:rPr>
          <w:rFonts w:ascii="黑体" w:eastAsia="黑体" w:hAnsi="黑体" w:hint="eastAsia"/>
          <w:sz w:val="28"/>
          <w:szCs w:val="28"/>
        </w:rPr>
        <w:t>二、交易原则</w:t>
      </w:r>
    </w:p>
    <w:p w14:paraId="4ED50527" w14:textId="77777777" w:rsidR="005659F6" w:rsidRDefault="005659F6" w:rsidP="005659F6">
      <w:pPr>
        <w:spacing w:line="520" w:lineRule="exact"/>
        <w:ind w:firstLineChars="200" w:firstLine="536"/>
        <w:rPr>
          <w:rFonts w:eastAsia="方正仿宋简体"/>
          <w:spacing w:val="-6"/>
          <w:sz w:val="28"/>
          <w:szCs w:val="28"/>
        </w:rPr>
      </w:pPr>
      <w:r>
        <w:rPr>
          <w:rFonts w:eastAsia="方正仿宋简体" w:hint="eastAsia"/>
          <w:spacing w:val="-6"/>
          <w:sz w:val="28"/>
          <w:szCs w:val="28"/>
        </w:rPr>
        <w:t>本次国有建设用地使用权拍卖出让遵循公开、公平、公正和诚实信用原则。</w:t>
      </w:r>
    </w:p>
    <w:p w14:paraId="5D33779E" w14:textId="77777777" w:rsidR="005659F6" w:rsidRDefault="005659F6" w:rsidP="005659F6">
      <w:pPr>
        <w:spacing w:line="520" w:lineRule="exact"/>
        <w:ind w:firstLineChars="200" w:firstLine="536"/>
        <w:rPr>
          <w:rFonts w:ascii="方正黑体简体" w:eastAsia="方正黑体简体"/>
          <w:sz w:val="28"/>
          <w:szCs w:val="28"/>
        </w:rPr>
      </w:pPr>
      <w:r>
        <w:rPr>
          <w:rFonts w:ascii="方正黑体简体" w:eastAsia="方正黑体简体" w:hint="eastAsia"/>
          <w:spacing w:val="-6"/>
          <w:sz w:val="28"/>
          <w:szCs w:val="28"/>
        </w:rPr>
        <w:t>三、</w:t>
      </w:r>
      <w:r>
        <w:rPr>
          <w:rFonts w:ascii="方正黑体简体" w:eastAsia="方正黑体简体" w:hint="eastAsia"/>
          <w:sz w:val="28"/>
          <w:szCs w:val="28"/>
        </w:rPr>
        <w:t>出让地块交付及开发期限</w:t>
      </w:r>
    </w:p>
    <w:p w14:paraId="1A80C90F" w14:textId="77777777" w:rsidR="005659F6" w:rsidRDefault="005659F6" w:rsidP="005659F6">
      <w:pPr>
        <w:spacing w:line="520" w:lineRule="exact"/>
        <w:ind w:firstLineChars="200" w:firstLine="560"/>
        <w:rPr>
          <w:rFonts w:eastAsia="方正仿宋简体"/>
          <w:sz w:val="28"/>
          <w:szCs w:val="28"/>
        </w:rPr>
      </w:pPr>
      <w:r>
        <w:rPr>
          <w:rFonts w:eastAsia="方正仿宋简体"/>
          <w:sz w:val="28"/>
          <w:szCs w:val="28"/>
        </w:rPr>
        <w:t>（</w:t>
      </w:r>
      <w:r>
        <w:rPr>
          <w:rFonts w:eastAsia="方正仿宋简体" w:hint="eastAsia"/>
          <w:sz w:val="28"/>
          <w:szCs w:val="28"/>
        </w:rPr>
        <w:t>一</w:t>
      </w:r>
      <w:r>
        <w:rPr>
          <w:rFonts w:eastAsia="方正仿宋简体"/>
          <w:sz w:val="28"/>
          <w:szCs w:val="28"/>
        </w:rPr>
        <w:t>）土地交付条件：土地现状</w:t>
      </w:r>
      <w:r>
        <w:rPr>
          <w:rFonts w:eastAsia="方正仿宋简体" w:hint="eastAsia"/>
          <w:sz w:val="28"/>
          <w:szCs w:val="28"/>
        </w:rPr>
        <w:t>交付</w:t>
      </w:r>
      <w:r>
        <w:rPr>
          <w:rFonts w:eastAsia="方正仿宋简体"/>
          <w:sz w:val="28"/>
          <w:szCs w:val="28"/>
        </w:rPr>
        <w:t>。</w:t>
      </w:r>
    </w:p>
    <w:p w14:paraId="59AE0410" w14:textId="77777777" w:rsidR="005659F6" w:rsidRDefault="005659F6" w:rsidP="005659F6">
      <w:pPr>
        <w:spacing w:line="520" w:lineRule="exact"/>
        <w:ind w:firstLineChars="200" w:firstLine="560"/>
        <w:rPr>
          <w:rFonts w:eastAsia="方正仿宋简体"/>
          <w:sz w:val="28"/>
          <w:szCs w:val="28"/>
        </w:rPr>
      </w:pPr>
      <w:r>
        <w:rPr>
          <w:rFonts w:eastAsia="方正仿宋简体"/>
          <w:sz w:val="28"/>
          <w:szCs w:val="28"/>
        </w:rPr>
        <w:t>（</w:t>
      </w:r>
      <w:r>
        <w:rPr>
          <w:rFonts w:eastAsia="方正仿宋简体" w:hint="eastAsia"/>
          <w:sz w:val="28"/>
          <w:szCs w:val="28"/>
        </w:rPr>
        <w:t>二</w:t>
      </w:r>
      <w:r>
        <w:rPr>
          <w:rFonts w:eastAsia="方正仿宋简体"/>
          <w:sz w:val="28"/>
          <w:szCs w:val="28"/>
        </w:rPr>
        <w:t>）开工及竣工期限：自交付土地之日起</w:t>
      </w:r>
      <w:r>
        <w:rPr>
          <w:rFonts w:eastAsia="方正仿宋简体"/>
          <w:sz w:val="28"/>
          <w:szCs w:val="28"/>
        </w:rPr>
        <w:t xml:space="preserve">1 </w:t>
      </w:r>
      <w:r>
        <w:rPr>
          <w:rFonts w:eastAsia="方正仿宋简体"/>
          <w:sz w:val="28"/>
          <w:szCs w:val="28"/>
        </w:rPr>
        <w:t>年内开工建设</w:t>
      </w:r>
      <w:r>
        <w:rPr>
          <w:rFonts w:eastAsia="方正仿宋简体" w:hint="eastAsia"/>
          <w:sz w:val="28"/>
          <w:szCs w:val="28"/>
        </w:rPr>
        <w:t>，</w:t>
      </w:r>
      <w:r>
        <w:rPr>
          <w:rFonts w:eastAsia="方正仿宋简体" w:hint="eastAsia"/>
          <w:sz w:val="28"/>
          <w:szCs w:val="28"/>
        </w:rPr>
        <w:t>3</w:t>
      </w:r>
      <w:r>
        <w:rPr>
          <w:rFonts w:eastAsia="方正仿宋简体"/>
          <w:sz w:val="28"/>
          <w:szCs w:val="28"/>
        </w:rPr>
        <w:t>年内完成</w:t>
      </w:r>
      <w:r>
        <w:rPr>
          <w:rFonts w:eastAsia="方正仿宋简体" w:hint="eastAsia"/>
          <w:sz w:val="28"/>
          <w:szCs w:val="28"/>
        </w:rPr>
        <w:t>建设</w:t>
      </w:r>
      <w:r>
        <w:rPr>
          <w:rFonts w:eastAsia="方正仿宋简体"/>
          <w:sz w:val="28"/>
          <w:szCs w:val="28"/>
        </w:rPr>
        <w:t>。</w:t>
      </w:r>
      <w:r>
        <w:rPr>
          <w:rFonts w:eastAsia="方正仿宋简体"/>
          <w:sz w:val="28"/>
          <w:szCs w:val="28"/>
        </w:rPr>
        <w:t xml:space="preserve"> </w:t>
      </w:r>
    </w:p>
    <w:p w14:paraId="03DEBBD3" w14:textId="77777777" w:rsidR="005659F6" w:rsidRDefault="005659F6" w:rsidP="005659F6">
      <w:pPr>
        <w:spacing w:line="520" w:lineRule="exact"/>
        <w:rPr>
          <w:rFonts w:ascii="方正黑体简体" w:eastAsia="方正黑体简体"/>
          <w:sz w:val="28"/>
          <w:szCs w:val="28"/>
        </w:rPr>
      </w:pPr>
      <w:r>
        <w:rPr>
          <w:rFonts w:eastAsia="方正仿宋简体"/>
          <w:sz w:val="28"/>
          <w:szCs w:val="28"/>
        </w:rPr>
        <w:t xml:space="preserve"> </w:t>
      </w:r>
      <w:r>
        <w:rPr>
          <w:rFonts w:eastAsia="方正仿宋简体" w:hint="eastAsia"/>
          <w:sz w:val="28"/>
          <w:szCs w:val="28"/>
        </w:rPr>
        <w:t xml:space="preserve">   </w:t>
      </w:r>
      <w:r>
        <w:rPr>
          <w:rFonts w:ascii="方正黑体简体" w:eastAsia="方正黑体简体" w:hint="eastAsia"/>
          <w:kern w:val="0"/>
          <w:sz w:val="28"/>
          <w:szCs w:val="28"/>
        </w:rPr>
        <w:t>四、</w:t>
      </w:r>
      <w:r>
        <w:rPr>
          <w:rFonts w:ascii="方正黑体简体" w:eastAsia="方正黑体简体" w:hint="eastAsia"/>
          <w:sz w:val="28"/>
          <w:szCs w:val="28"/>
        </w:rPr>
        <w:t>报名提交资料</w:t>
      </w:r>
    </w:p>
    <w:p w14:paraId="12D8313F" w14:textId="77777777" w:rsidR="005659F6" w:rsidRDefault="005659F6" w:rsidP="005659F6">
      <w:pPr>
        <w:spacing w:line="500" w:lineRule="exact"/>
        <w:ind w:firstLineChars="200" w:firstLine="536"/>
        <w:rPr>
          <w:rFonts w:eastAsia="方正仿宋简体"/>
          <w:spacing w:val="-6"/>
          <w:sz w:val="28"/>
          <w:szCs w:val="28"/>
        </w:rPr>
      </w:pPr>
      <w:r>
        <w:rPr>
          <w:rFonts w:eastAsia="方正仿宋简体" w:hint="eastAsia"/>
          <w:spacing w:val="-6"/>
          <w:sz w:val="28"/>
          <w:szCs w:val="28"/>
        </w:rPr>
        <w:t>（一）竞买申请书；</w:t>
      </w:r>
    </w:p>
    <w:p w14:paraId="0AE5FC15" w14:textId="77777777" w:rsidR="005659F6" w:rsidRDefault="005659F6" w:rsidP="005659F6">
      <w:pPr>
        <w:spacing w:line="500" w:lineRule="exact"/>
        <w:ind w:firstLineChars="200" w:firstLine="536"/>
        <w:rPr>
          <w:rFonts w:eastAsia="方正仿宋简体"/>
          <w:spacing w:val="-6"/>
          <w:sz w:val="28"/>
          <w:szCs w:val="28"/>
        </w:rPr>
      </w:pPr>
      <w:r>
        <w:rPr>
          <w:rFonts w:eastAsia="方正仿宋简体" w:hint="eastAsia"/>
          <w:spacing w:val="-6"/>
          <w:sz w:val="28"/>
          <w:szCs w:val="28"/>
        </w:rPr>
        <w:t>（二）报名表；</w:t>
      </w:r>
    </w:p>
    <w:p w14:paraId="34045BF7" w14:textId="1B95E0E4" w:rsidR="005659F6" w:rsidRDefault="005659F6" w:rsidP="005659F6">
      <w:pPr>
        <w:spacing w:line="500" w:lineRule="exact"/>
        <w:ind w:firstLineChars="200" w:firstLine="536"/>
        <w:rPr>
          <w:rFonts w:eastAsia="方正仿宋简体"/>
          <w:spacing w:val="-6"/>
          <w:sz w:val="28"/>
          <w:szCs w:val="28"/>
        </w:rPr>
      </w:pPr>
      <w:r>
        <w:rPr>
          <w:rFonts w:eastAsia="方正仿宋简体" w:hint="eastAsia"/>
          <w:spacing w:val="-6"/>
          <w:sz w:val="28"/>
          <w:szCs w:val="28"/>
        </w:rPr>
        <w:t>（三）法人单位提供单位有效证明文件和法定代表人的有效身份证明文件；社会组织提供表明该组织合法存在的文件或有效证明，表明该组织负责人身份的有效证明文件；属于境外法人、其他组织的，提供相应有效身份证明文件；</w:t>
      </w:r>
    </w:p>
    <w:p w14:paraId="2648DE43" w14:textId="77777777" w:rsidR="005659F6" w:rsidRDefault="005659F6" w:rsidP="005659F6">
      <w:pPr>
        <w:spacing w:line="500" w:lineRule="exact"/>
        <w:ind w:firstLineChars="200" w:firstLine="536"/>
        <w:rPr>
          <w:rFonts w:eastAsia="方正仿宋简体"/>
          <w:spacing w:val="-6"/>
          <w:sz w:val="28"/>
          <w:szCs w:val="28"/>
        </w:rPr>
      </w:pPr>
      <w:r>
        <w:rPr>
          <w:rFonts w:eastAsia="方正仿宋简体" w:hint="eastAsia"/>
          <w:spacing w:val="-6"/>
          <w:sz w:val="28"/>
          <w:szCs w:val="28"/>
        </w:rPr>
        <w:t>（四）属于特许经营权或房地产开发项目的，提供相关资质、资格证书或有效证明文件；</w:t>
      </w:r>
    </w:p>
    <w:p w14:paraId="54836769" w14:textId="77777777" w:rsidR="005659F6" w:rsidRDefault="005659F6" w:rsidP="005659F6">
      <w:pPr>
        <w:spacing w:line="500" w:lineRule="exact"/>
        <w:ind w:firstLineChars="200" w:firstLine="536"/>
        <w:rPr>
          <w:rFonts w:eastAsia="方正仿宋简体"/>
          <w:spacing w:val="-6"/>
          <w:sz w:val="28"/>
          <w:szCs w:val="28"/>
        </w:rPr>
      </w:pPr>
      <w:r>
        <w:rPr>
          <w:rFonts w:eastAsia="方正仿宋简体" w:hint="eastAsia"/>
          <w:spacing w:val="-6"/>
          <w:sz w:val="28"/>
          <w:szCs w:val="28"/>
        </w:rPr>
        <w:lastRenderedPageBreak/>
        <w:t>（五）申请人委托他人办理的，应提交授权委托书原件及委托代理人的有效身份证明文件；</w:t>
      </w:r>
    </w:p>
    <w:p w14:paraId="50231464" w14:textId="77777777" w:rsidR="005659F6" w:rsidRDefault="005659F6" w:rsidP="005659F6">
      <w:pPr>
        <w:spacing w:line="500" w:lineRule="exact"/>
        <w:ind w:firstLineChars="200" w:firstLine="536"/>
        <w:rPr>
          <w:rFonts w:eastAsia="方正仿宋简体"/>
          <w:spacing w:val="-6"/>
          <w:sz w:val="28"/>
          <w:szCs w:val="28"/>
        </w:rPr>
      </w:pPr>
      <w:r>
        <w:rPr>
          <w:rFonts w:eastAsia="方正仿宋简体" w:hint="eastAsia"/>
          <w:spacing w:val="-6"/>
          <w:sz w:val="28"/>
          <w:szCs w:val="28"/>
        </w:rPr>
        <w:t>（六）竞买保证金交纳凭证（进账单和收据）；</w:t>
      </w:r>
    </w:p>
    <w:p w14:paraId="524B806A" w14:textId="62D49D54" w:rsidR="005659F6" w:rsidRDefault="005659F6" w:rsidP="005659F6">
      <w:pPr>
        <w:spacing w:line="500" w:lineRule="exact"/>
        <w:ind w:firstLineChars="200" w:firstLine="536"/>
        <w:rPr>
          <w:rFonts w:eastAsia="方正仿宋简体"/>
          <w:spacing w:val="-6"/>
          <w:sz w:val="28"/>
          <w:szCs w:val="28"/>
        </w:rPr>
      </w:pPr>
      <w:r>
        <w:rPr>
          <w:rFonts w:eastAsia="方正仿宋简体" w:hint="eastAsia"/>
          <w:spacing w:val="-6"/>
          <w:sz w:val="28"/>
          <w:szCs w:val="28"/>
        </w:rPr>
        <w:t>（</w:t>
      </w:r>
      <w:r w:rsidR="003858CA">
        <w:rPr>
          <w:rFonts w:eastAsia="方正仿宋简体" w:hint="eastAsia"/>
          <w:spacing w:val="-6"/>
          <w:sz w:val="28"/>
          <w:szCs w:val="28"/>
        </w:rPr>
        <w:t>七</w:t>
      </w:r>
      <w:r>
        <w:rPr>
          <w:rFonts w:eastAsia="方正仿宋简体" w:hint="eastAsia"/>
          <w:spacing w:val="-6"/>
          <w:sz w:val="28"/>
          <w:szCs w:val="28"/>
        </w:rPr>
        <w:t>）《承诺书》，《国有建设用地使用权网上出让竞买承诺书》；</w:t>
      </w:r>
    </w:p>
    <w:p w14:paraId="358A450A" w14:textId="70E9C609" w:rsidR="005659F6" w:rsidRDefault="005659F6" w:rsidP="005659F6">
      <w:pPr>
        <w:spacing w:line="500" w:lineRule="exact"/>
        <w:ind w:firstLineChars="200" w:firstLine="536"/>
        <w:rPr>
          <w:rFonts w:eastAsia="方正仿宋简体"/>
          <w:spacing w:val="-6"/>
          <w:sz w:val="28"/>
          <w:szCs w:val="28"/>
        </w:rPr>
      </w:pPr>
      <w:r>
        <w:rPr>
          <w:rFonts w:eastAsia="方正仿宋简体" w:hint="eastAsia"/>
          <w:spacing w:val="-6"/>
          <w:sz w:val="28"/>
          <w:szCs w:val="28"/>
        </w:rPr>
        <w:t>（</w:t>
      </w:r>
      <w:r w:rsidR="003858CA">
        <w:rPr>
          <w:rFonts w:eastAsia="方正仿宋简体" w:hint="eastAsia"/>
          <w:spacing w:val="-6"/>
          <w:sz w:val="28"/>
          <w:szCs w:val="28"/>
        </w:rPr>
        <w:t>八</w:t>
      </w:r>
      <w:r>
        <w:rPr>
          <w:rFonts w:eastAsia="方正仿宋简体" w:hint="eastAsia"/>
          <w:spacing w:val="-6"/>
          <w:sz w:val="28"/>
          <w:szCs w:val="28"/>
        </w:rPr>
        <w:t>）出让公告、法律法规和本拍卖出让文件规定需要提交的其他文件。</w:t>
      </w:r>
    </w:p>
    <w:p w14:paraId="14876501" w14:textId="77777777" w:rsidR="005659F6" w:rsidRDefault="005659F6" w:rsidP="005659F6">
      <w:pPr>
        <w:spacing w:line="500" w:lineRule="exact"/>
        <w:ind w:firstLineChars="200" w:firstLine="536"/>
        <w:rPr>
          <w:rFonts w:eastAsia="方正仿宋简体"/>
          <w:spacing w:val="-6"/>
          <w:sz w:val="28"/>
          <w:szCs w:val="28"/>
        </w:rPr>
      </w:pPr>
      <w:r>
        <w:rPr>
          <w:rFonts w:eastAsia="方正仿宋简体" w:hint="eastAsia"/>
          <w:spacing w:val="-6"/>
          <w:sz w:val="28"/>
          <w:szCs w:val="28"/>
        </w:rPr>
        <w:t>上述文件中，申请书必须用中文书写，其他文件可以使用其他语言，但必须附中文译本，所有文件的解释以中文译本为准。</w:t>
      </w:r>
    </w:p>
    <w:p w14:paraId="293A9F12" w14:textId="77777777" w:rsidR="005659F6" w:rsidRPr="00532F75" w:rsidRDefault="005659F6" w:rsidP="005659F6">
      <w:pPr>
        <w:spacing w:line="500" w:lineRule="exact"/>
        <w:ind w:firstLineChars="200" w:firstLine="536"/>
        <w:rPr>
          <w:rFonts w:ascii="方正黑体简体" w:eastAsia="方正黑体简体"/>
          <w:spacing w:val="-6"/>
          <w:sz w:val="28"/>
          <w:szCs w:val="28"/>
        </w:rPr>
      </w:pPr>
      <w:r w:rsidRPr="00532F75">
        <w:rPr>
          <w:rFonts w:ascii="方正黑体简体" w:eastAsia="方正黑体简体" w:hint="eastAsia"/>
          <w:spacing w:val="-6"/>
          <w:sz w:val="28"/>
          <w:szCs w:val="28"/>
        </w:rPr>
        <w:t>五、答疑及现场踏勘</w:t>
      </w:r>
    </w:p>
    <w:p w14:paraId="48F548DC" w14:textId="77777777" w:rsidR="005659F6" w:rsidRDefault="005659F6" w:rsidP="005659F6">
      <w:pPr>
        <w:spacing w:line="500" w:lineRule="exact"/>
        <w:ind w:firstLineChars="200" w:firstLine="536"/>
        <w:rPr>
          <w:rFonts w:eastAsia="方正仿宋简体"/>
          <w:spacing w:val="-6"/>
          <w:sz w:val="28"/>
          <w:szCs w:val="28"/>
        </w:rPr>
      </w:pPr>
      <w:r>
        <w:rPr>
          <w:rFonts w:eastAsia="方正仿宋简体" w:hint="eastAsia"/>
          <w:spacing w:val="-6"/>
          <w:sz w:val="28"/>
          <w:szCs w:val="28"/>
        </w:rPr>
        <w:t>申请人对本拍卖出让文件有疑问的，可在拍卖活动开始前以书面或者口头方式向出让人咨询。出让人响应后组织申请人对拟出让地块进行现场踏勘。</w:t>
      </w:r>
    </w:p>
    <w:p w14:paraId="04F8F92A" w14:textId="77777777" w:rsidR="005659F6" w:rsidRDefault="005659F6" w:rsidP="005659F6">
      <w:pPr>
        <w:spacing w:line="500" w:lineRule="exact"/>
        <w:ind w:firstLineChars="200" w:firstLine="560"/>
        <w:rPr>
          <w:rFonts w:ascii="方正黑体简体" w:eastAsia="方正黑体简体" w:hAnsi="宋体"/>
          <w:sz w:val="28"/>
          <w:szCs w:val="28"/>
        </w:rPr>
      </w:pPr>
      <w:r>
        <w:rPr>
          <w:rFonts w:ascii="方正黑体简体" w:eastAsia="方正黑体简体" w:hAnsi="宋体" w:hint="eastAsia"/>
          <w:sz w:val="28"/>
          <w:szCs w:val="28"/>
        </w:rPr>
        <w:t>六、资格审查及确认</w:t>
      </w:r>
    </w:p>
    <w:p w14:paraId="5E7B808B" w14:textId="77777777" w:rsidR="005659F6" w:rsidRDefault="005659F6" w:rsidP="005659F6">
      <w:pPr>
        <w:widowControl w:val="0"/>
        <w:spacing w:line="540" w:lineRule="exact"/>
        <w:ind w:firstLineChars="200" w:firstLine="536"/>
        <w:rPr>
          <w:rFonts w:eastAsia="方正仿宋简体"/>
          <w:spacing w:val="-6"/>
          <w:sz w:val="28"/>
          <w:szCs w:val="28"/>
        </w:rPr>
      </w:pPr>
      <w:r>
        <w:rPr>
          <w:rFonts w:eastAsia="方正仿宋简体" w:hint="eastAsia"/>
          <w:spacing w:val="-6"/>
          <w:sz w:val="28"/>
          <w:szCs w:val="28"/>
        </w:rPr>
        <w:t>出让人在土地拍卖报名期间，对申请人在交易服务系统中提交的申请材料进行审查，通过审查的，交纳竞买保证金，确认竞买资格。</w:t>
      </w:r>
      <w:r>
        <w:rPr>
          <w:rFonts w:eastAsia="方正仿宋简体"/>
          <w:spacing w:val="-6"/>
          <w:sz w:val="28"/>
          <w:szCs w:val="28"/>
        </w:rPr>
        <w:t xml:space="preserve"> </w:t>
      </w:r>
    </w:p>
    <w:p w14:paraId="42FF4EDB" w14:textId="77777777" w:rsidR="005659F6" w:rsidRDefault="005659F6" w:rsidP="005659F6">
      <w:pPr>
        <w:widowControl w:val="0"/>
        <w:spacing w:line="540" w:lineRule="exact"/>
        <w:ind w:firstLineChars="200" w:firstLine="536"/>
        <w:rPr>
          <w:rFonts w:eastAsia="方正仿宋简体"/>
          <w:spacing w:val="-6"/>
          <w:sz w:val="28"/>
          <w:szCs w:val="28"/>
        </w:rPr>
      </w:pPr>
      <w:r>
        <w:rPr>
          <w:rFonts w:eastAsia="方正仿宋简体" w:hint="eastAsia"/>
          <w:spacing w:val="-6"/>
          <w:sz w:val="28"/>
          <w:szCs w:val="28"/>
        </w:rPr>
        <w:t>经审查，有下列情形之一的，不予确认竞买资格：</w:t>
      </w:r>
    </w:p>
    <w:p w14:paraId="5780F2C9" w14:textId="77777777" w:rsidR="005659F6" w:rsidRDefault="005659F6" w:rsidP="005659F6">
      <w:pPr>
        <w:widowControl w:val="0"/>
        <w:spacing w:line="540" w:lineRule="exact"/>
        <w:ind w:firstLineChars="200" w:firstLine="536"/>
        <w:rPr>
          <w:rFonts w:eastAsia="方正仿宋简体"/>
          <w:spacing w:val="-6"/>
          <w:sz w:val="28"/>
          <w:szCs w:val="28"/>
        </w:rPr>
      </w:pPr>
      <w:r>
        <w:rPr>
          <w:rFonts w:eastAsia="方正仿宋简体" w:hint="eastAsia"/>
          <w:spacing w:val="-6"/>
          <w:sz w:val="28"/>
          <w:szCs w:val="28"/>
        </w:rPr>
        <w:t>1</w:t>
      </w:r>
      <w:r>
        <w:rPr>
          <w:rFonts w:eastAsia="方正仿宋简体"/>
          <w:spacing w:val="-6"/>
          <w:sz w:val="28"/>
          <w:szCs w:val="28"/>
        </w:rPr>
        <w:t>.</w:t>
      </w:r>
      <w:r>
        <w:rPr>
          <w:rFonts w:eastAsia="方正仿宋简体" w:hint="eastAsia"/>
          <w:spacing w:val="-6"/>
          <w:sz w:val="28"/>
          <w:szCs w:val="28"/>
        </w:rPr>
        <w:t>未按规定交纳竞买保证金的；</w:t>
      </w:r>
    </w:p>
    <w:p w14:paraId="08EEF0F3" w14:textId="77777777" w:rsidR="005659F6" w:rsidRDefault="005659F6" w:rsidP="005659F6">
      <w:pPr>
        <w:widowControl w:val="0"/>
        <w:spacing w:line="540" w:lineRule="exact"/>
        <w:ind w:firstLineChars="200" w:firstLine="536"/>
        <w:rPr>
          <w:rFonts w:eastAsia="方正仿宋简体"/>
          <w:spacing w:val="-6"/>
          <w:sz w:val="28"/>
          <w:szCs w:val="28"/>
        </w:rPr>
      </w:pPr>
      <w:r>
        <w:rPr>
          <w:rFonts w:eastAsia="方正仿宋简体" w:hint="eastAsia"/>
          <w:spacing w:val="-6"/>
          <w:sz w:val="28"/>
          <w:szCs w:val="28"/>
        </w:rPr>
        <w:t>2.</w:t>
      </w:r>
      <w:r>
        <w:rPr>
          <w:rFonts w:eastAsia="方正仿宋简体" w:hint="eastAsia"/>
          <w:spacing w:val="-6"/>
          <w:sz w:val="28"/>
          <w:szCs w:val="28"/>
        </w:rPr>
        <w:t>竞得人提交的资格审查文件不齐全或不符合规定要求的；</w:t>
      </w:r>
    </w:p>
    <w:p w14:paraId="519E4B48" w14:textId="77777777" w:rsidR="005659F6" w:rsidRDefault="005659F6" w:rsidP="005659F6">
      <w:pPr>
        <w:widowControl w:val="0"/>
        <w:spacing w:line="540" w:lineRule="exact"/>
        <w:ind w:firstLineChars="200" w:firstLine="536"/>
        <w:rPr>
          <w:rFonts w:eastAsia="方正仿宋简体"/>
          <w:spacing w:val="-6"/>
          <w:sz w:val="28"/>
          <w:szCs w:val="28"/>
        </w:rPr>
      </w:pPr>
      <w:r>
        <w:rPr>
          <w:rFonts w:eastAsia="方正仿宋简体" w:hint="eastAsia"/>
          <w:spacing w:val="-6"/>
          <w:sz w:val="28"/>
          <w:szCs w:val="28"/>
        </w:rPr>
        <w:t>3.</w:t>
      </w:r>
      <w:r>
        <w:rPr>
          <w:rFonts w:eastAsia="方正仿宋简体" w:hint="eastAsia"/>
          <w:spacing w:val="-6"/>
          <w:sz w:val="28"/>
          <w:szCs w:val="28"/>
        </w:rPr>
        <w:t>委托他人代理，委托文件不齐全或不符合规定要求的；</w:t>
      </w:r>
    </w:p>
    <w:p w14:paraId="40BADB0E" w14:textId="77777777" w:rsidR="005659F6" w:rsidRDefault="005659F6" w:rsidP="005659F6">
      <w:pPr>
        <w:widowControl w:val="0"/>
        <w:spacing w:line="540" w:lineRule="exact"/>
        <w:ind w:firstLineChars="200" w:firstLine="536"/>
        <w:rPr>
          <w:rFonts w:eastAsia="方正仿宋简体"/>
          <w:spacing w:val="-6"/>
          <w:sz w:val="28"/>
          <w:szCs w:val="28"/>
        </w:rPr>
      </w:pPr>
      <w:r>
        <w:rPr>
          <w:rFonts w:eastAsia="方正仿宋简体" w:hint="eastAsia"/>
          <w:spacing w:val="-6"/>
          <w:sz w:val="28"/>
          <w:szCs w:val="28"/>
        </w:rPr>
        <w:t>4.</w:t>
      </w:r>
      <w:r>
        <w:rPr>
          <w:rFonts w:eastAsia="方正仿宋简体" w:hint="eastAsia"/>
          <w:spacing w:val="-6"/>
          <w:sz w:val="28"/>
          <w:szCs w:val="28"/>
        </w:rPr>
        <w:t>申请资料在申请截止日期后收到的；</w:t>
      </w:r>
    </w:p>
    <w:p w14:paraId="5B727004" w14:textId="77777777" w:rsidR="005659F6" w:rsidRDefault="005659F6" w:rsidP="005659F6">
      <w:pPr>
        <w:widowControl w:val="0"/>
        <w:spacing w:line="540" w:lineRule="exact"/>
        <w:ind w:firstLineChars="200" w:firstLine="536"/>
        <w:rPr>
          <w:rFonts w:eastAsia="方正仿宋简体"/>
          <w:spacing w:val="-6"/>
          <w:sz w:val="28"/>
          <w:szCs w:val="28"/>
        </w:rPr>
      </w:pPr>
      <w:r>
        <w:rPr>
          <w:rFonts w:eastAsia="方正仿宋简体" w:hint="eastAsia"/>
          <w:spacing w:val="-6"/>
          <w:sz w:val="28"/>
          <w:szCs w:val="28"/>
        </w:rPr>
        <w:t>5.</w:t>
      </w:r>
      <w:r>
        <w:rPr>
          <w:rFonts w:eastAsia="方正仿宋简体" w:hint="eastAsia"/>
          <w:spacing w:val="-6"/>
          <w:sz w:val="28"/>
          <w:szCs w:val="28"/>
        </w:rPr>
        <w:t>申请资料字迹不清，无法辨认的；</w:t>
      </w:r>
    </w:p>
    <w:p w14:paraId="504031AD" w14:textId="77777777" w:rsidR="005659F6" w:rsidRDefault="005659F6" w:rsidP="005659F6">
      <w:pPr>
        <w:widowControl w:val="0"/>
        <w:spacing w:line="540" w:lineRule="exact"/>
        <w:ind w:firstLineChars="200" w:firstLine="536"/>
        <w:rPr>
          <w:rFonts w:eastAsia="方正仿宋简体"/>
          <w:spacing w:val="-6"/>
          <w:sz w:val="28"/>
          <w:szCs w:val="28"/>
        </w:rPr>
      </w:pPr>
      <w:r>
        <w:rPr>
          <w:rFonts w:eastAsia="方正仿宋简体" w:hint="eastAsia"/>
          <w:spacing w:val="-6"/>
          <w:sz w:val="28"/>
          <w:szCs w:val="28"/>
        </w:rPr>
        <w:t>6.</w:t>
      </w:r>
      <w:r>
        <w:rPr>
          <w:rFonts w:eastAsia="方正仿宋简体" w:hint="eastAsia"/>
          <w:spacing w:val="-6"/>
          <w:sz w:val="28"/>
          <w:szCs w:val="28"/>
        </w:rPr>
        <w:t>提供虚假资料骗取批准的；</w:t>
      </w:r>
    </w:p>
    <w:p w14:paraId="49BEAD16" w14:textId="77777777" w:rsidR="005659F6" w:rsidRDefault="005659F6" w:rsidP="005659F6">
      <w:pPr>
        <w:widowControl w:val="0"/>
        <w:spacing w:line="540" w:lineRule="exact"/>
        <w:ind w:firstLineChars="200" w:firstLine="536"/>
        <w:rPr>
          <w:rFonts w:ascii="方正黑体简体" w:eastAsia="方正黑体简体" w:hAnsi="宋体"/>
          <w:sz w:val="28"/>
          <w:szCs w:val="28"/>
        </w:rPr>
      </w:pPr>
      <w:r>
        <w:rPr>
          <w:rFonts w:eastAsia="方正仿宋简体" w:hint="eastAsia"/>
          <w:spacing w:val="-6"/>
          <w:sz w:val="28"/>
          <w:szCs w:val="28"/>
        </w:rPr>
        <w:t>7.</w:t>
      </w:r>
      <w:r>
        <w:rPr>
          <w:rFonts w:eastAsia="方正仿宋简体" w:hint="eastAsia"/>
          <w:spacing w:val="-6"/>
          <w:sz w:val="28"/>
          <w:szCs w:val="28"/>
        </w:rPr>
        <w:t>法律法规规定的其他情形。</w:t>
      </w:r>
    </w:p>
    <w:p w14:paraId="33030CC5" w14:textId="77777777" w:rsidR="005659F6" w:rsidRDefault="005659F6" w:rsidP="005659F6">
      <w:pPr>
        <w:spacing w:line="500" w:lineRule="exact"/>
        <w:ind w:firstLineChars="200" w:firstLine="560"/>
        <w:rPr>
          <w:rFonts w:ascii="方正黑体简体" w:eastAsia="方正黑体简体" w:hAnsi="宋体"/>
          <w:sz w:val="28"/>
          <w:szCs w:val="28"/>
        </w:rPr>
      </w:pPr>
      <w:r>
        <w:rPr>
          <w:rFonts w:ascii="方正黑体简体" w:eastAsia="方正黑体简体" w:hAnsi="宋体" w:hint="eastAsia"/>
          <w:sz w:val="28"/>
          <w:szCs w:val="28"/>
        </w:rPr>
        <w:t>七、交易暂停或终止</w:t>
      </w:r>
    </w:p>
    <w:p w14:paraId="170DAB00" w14:textId="77777777" w:rsidR="005659F6" w:rsidRDefault="005659F6" w:rsidP="005659F6">
      <w:pPr>
        <w:widowControl w:val="0"/>
        <w:spacing w:line="540" w:lineRule="exact"/>
        <w:ind w:firstLineChars="200" w:firstLine="536"/>
        <w:rPr>
          <w:rFonts w:eastAsia="方正仿宋简体"/>
          <w:spacing w:val="-6"/>
          <w:sz w:val="28"/>
          <w:szCs w:val="28"/>
        </w:rPr>
      </w:pPr>
      <w:r>
        <w:rPr>
          <w:rFonts w:eastAsia="方正仿宋简体" w:hint="eastAsia"/>
          <w:spacing w:val="-6"/>
          <w:sz w:val="28"/>
          <w:szCs w:val="28"/>
        </w:rPr>
        <w:t>有下列情形之一的，暂停或终止交易活动：</w:t>
      </w:r>
    </w:p>
    <w:p w14:paraId="0265D2C8" w14:textId="77777777" w:rsidR="005659F6" w:rsidRDefault="005659F6" w:rsidP="005659F6">
      <w:pPr>
        <w:widowControl w:val="0"/>
        <w:spacing w:line="540" w:lineRule="exact"/>
        <w:ind w:firstLineChars="200" w:firstLine="536"/>
        <w:rPr>
          <w:rFonts w:eastAsia="方正仿宋简体"/>
          <w:spacing w:val="-6"/>
          <w:sz w:val="28"/>
          <w:szCs w:val="28"/>
        </w:rPr>
      </w:pPr>
      <w:r>
        <w:rPr>
          <w:rFonts w:eastAsia="方正仿宋简体" w:hint="eastAsia"/>
          <w:spacing w:val="-6"/>
          <w:sz w:val="28"/>
          <w:szCs w:val="28"/>
        </w:rPr>
        <w:t>（一）竞买人串通损害国家利益、社会利益或他人合法权益的；</w:t>
      </w:r>
    </w:p>
    <w:p w14:paraId="1753E37A" w14:textId="77777777" w:rsidR="005659F6" w:rsidRDefault="005659F6" w:rsidP="005659F6">
      <w:pPr>
        <w:widowControl w:val="0"/>
        <w:spacing w:line="540" w:lineRule="exact"/>
        <w:ind w:firstLineChars="200" w:firstLine="536"/>
        <w:rPr>
          <w:rFonts w:eastAsia="方正仿宋简体"/>
          <w:spacing w:val="-6"/>
          <w:sz w:val="28"/>
          <w:szCs w:val="28"/>
        </w:rPr>
      </w:pPr>
      <w:r>
        <w:rPr>
          <w:rFonts w:eastAsia="方正仿宋简体" w:hint="eastAsia"/>
          <w:spacing w:val="-6"/>
          <w:sz w:val="28"/>
          <w:szCs w:val="28"/>
        </w:rPr>
        <w:t>（二）出让方和组织方工作人员私下接触竞买人，足于影响土地出让公正性的；</w:t>
      </w:r>
    </w:p>
    <w:p w14:paraId="084A883B" w14:textId="77777777" w:rsidR="005659F6" w:rsidRDefault="005659F6" w:rsidP="005659F6">
      <w:pPr>
        <w:widowControl w:val="0"/>
        <w:spacing w:line="540" w:lineRule="exact"/>
        <w:ind w:firstLineChars="200" w:firstLine="536"/>
        <w:rPr>
          <w:rFonts w:eastAsia="方正仿宋简体"/>
          <w:spacing w:val="-6"/>
          <w:sz w:val="28"/>
          <w:szCs w:val="28"/>
        </w:rPr>
      </w:pPr>
      <w:r>
        <w:rPr>
          <w:rFonts w:eastAsia="方正仿宋简体" w:hint="eastAsia"/>
          <w:spacing w:val="-6"/>
          <w:sz w:val="28"/>
          <w:szCs w:val="28"/>
        </w:rPr>
        <w:lastRenderedPageBreak/>
        <w:t>（三）因网络、供电、交易系统故障等非人为因素导致交易活动无法正常开展的；</w:t>
      </w:r>
    </w:p>
    <w:p w14:paraId="2E58FFCC" w14:textId="77777777" w:rsidR="005659F6" w:rsidRDefault="005659F6" w:rsidP="005659F6">
      <w:pPr>
        <w:widowControl w:val="0"/>
        <w:spacing w:line="540" w:lineRule="exact"/>
        <w:ind w:firstLineChars="200" w:firstLine="536"/>
        <w:rPr>
          <w:rFonts w:ascii="宋体" w:hAnsi="宋体"/>
          <w:sz w:val="28"/>
          <w:szCs w:val="28"/>
        </w:rPr>
      </w:pPr>
      <w:r>
        <w:rPr>
          <w:rFonts w:eastAsia="方正仿宋简体" w:hint="eastAsia"/>
          <w:spacing w:val="-6"/>
          <w:sz w:val="28"/>
          <w:szCs w:val="28"/>
        </w:rPr>
        <w:t>（四）依法应当终止土地交易的其他情形。</w:t>
      </w:r>
    </w:p>
    <w:p w14:paraId="275A1013" w14:textId="77777777" w:rsidR="005659F6" w:rsidRDefault="005659F6" w:rsidP="005659F6">
      <w:pPr>
        <w:spacing w:line="500" w:lineRule="exact"/>
        <w:ind w:firstLineChars="200" w:firstLine="560"/>
        <w:rPr>
          <w:rFonts w:ascii="方正黑体简体" w:eastAsia="方正黑体简体" w:hAnsi="宋体"/>
          <w:sz w:val="28"/>
          <w:szCs w:val="28"/>
        </w:rPr>
      </w:pPr>
      <w:r>
        <w:rPr>
          <w:rFonts w:ascii="方正黑体简体" w:eastAsia="方正黑体简体" w:hAnsi="宋体" w:hint="eastAsia"/>
          <w:sz w:val="28"/>
          <w:szCs w:val="28"/>
        </w:rPr>
        <w:t>八、违约责任</w:t>
      </w:r>
    </w:p>
    <w:p w14:paraId="45277002" w14:textId="77777777" w:rsidR="005659F6" w:rsidRDefault="005659F6" w:rsidP="005659F6">
      <w:pPr>
        <w:widowControl w:val="0"/>
        <w:spacing w:line="540" w:lineRule="exact"/>
        <w:ind w:firstLineChars="200" w:firstLine="536"/>
        <w:rPr>
          <w:rFonts w:eastAsia="方正仿宋简体"/>
          <w:spacing w:val="-6"/>
          <w:sz w:val="28"/>
          <w:szCs w:val="28"/>
        </w:rPr>
      </w:pPr>
      <w:r>
        <w:rPr>
          <w:rFonts w:eastAsia="方正仿宋简体" w:hint="eastAsia"/>
          <w:spacing w:val="-6"/>
          <w:sz w:val="28"/>
          <w:szCs w:val="28"/>
        </w:rPr>
        <w:t>竞得人有下列行为之一的，视为违约，取消其竞得资格，没收竞买保证金：</w:t>
      </w:r>
    </w:p>
    <w:p w14:paraId="1500E508" w14:textId="77777777" w:rsidR="005659F6" w:rsidRDefault="005659F6" w:rsidP="005659F6">
      <w:pPr>
        <w:widowControl w:val="0"/>
        <w:spacing w:line="540" w:lineRule="exact"/>
        <w:ind w:firstLineChars="200" w:firstLine="536"/>
        <w:rPr>
          <w:rFonts w:eastAsia="方正仿宋简体"/>
          <w:spacing w:val="-6"/>
          <w:sz w:val="28"/>
          <w:szCs w:val="28"/>
        </w:rPr>
      </w:pPr>
      <w:r>
        <w:rPr>
          <w:rFonts w:eastAsia="方正仿宋简体" w:hint="eastAsia"/>
          <w:spacing w:val="-6"/>
          <w:sz w:val="28"/>
          <w:szCs w:val="28"/>
        </w:rPr>
        <w:t>（一）竞得人采取行贿、恶意串通、胁迫等非法手段非法竞得土地使用权的；</w:t>
      </w:r>
    </w:p>
    <w:p w14:paraId="5E5F1163" w14:textId="77777777" w:rsidR="005659F6" w:rsidRDefault="005659F6" w:rsidP="005659F6">
      <w:pPr>
        <w:widowControl w:val="0"/>
        <w:spacing w:line="540" w:lineRule="exact"/>
        <w:ind w:firstLineChars="200" w:firstLine="536"/>
        <w:rPr>
          <w:rFonts w:eastAsia="方正仿宋简体"/>
          <w:spacing w:val="-6"/>
          <w:sz w:val="28"/>
          <w:szCs w:val="28"/>
        </w:rPr>
      </w:pPr>
      <w:r>
        <w:rPr>
          <w:rFonts w:eastAsia="方正仿宋简体" w:hint="eastAsia"/>
          <w:spacing w:val="-6"/>
          <w:sz w:val="28"/>
          <w:szCs w:val="28"/>
        </w:rPr>
        <w:t>（二）不遵守宗地竞买资格及要求，不履行承诺事项的；</w:t>
      </w:r>
    </w:p>
    <w:p w14:paraId="002AE6A0" w14:textId="77777777" w:rsidR="005659F6" w:rsidRDefault="005659F6" w:rsidP="005659F6">
      <w:pPr>
        <w:widowControl w:val="0"/>
        <w:spacing w:line="540" w:lineRule="exact"/>
        <w:ind w:firstLineChars="200" w:firstLine="536"/>
        <w:rPr>
          <w:rFonts w:eastAsia="方正仿宋简体"/>
          <w:spacing w:val="-6"/>
          <w:sz w:val="28"/>
          <w:szCs w:val="28"/>
        </w:rPr>
      </w:pPr>
      <w:r>
        <w:rPr>
          <w:rFonts w:eastAsia="方正仿宋简体" w:hint="eastAsia"/>
          <w:spacing w:val="-6"/>
          <w:sz w:val="28"/>
          <w:szCs w:val="28"/>
        </w:rPr>
        <w:t>（三）竞得人拒绝签订《成交确认书》也不能对抗成交结果的法律效力。不按规定时限签订《国有建设用地使用权出让合同》，不按规定时限缴纳全部地价款或者税费的，视为违约，出让人可取消竞得人的竞得资格，没收竞买保证金，土地按照规定程序重新出让。出让人另行出让的价格低于成交价的，竞得人须按实际差额支付赔偿金。</w:t>
      </w:r>
    </w:p>
    <w:p w14:paraId="08DE2B92" w14:textId="77777777" w:rsidR="005659F6" w:rsidRDefault="005659F6" w:rsidP="005659F6">
      <w:pPr>
        <w:widowControl w:val="0"/>
        <w:spacing w:line="540" w:lineRule="exact"/>
        <w:ind w:firstLineChars="200" w:firstLine="536"/>
        <w:rPr>
          <w:rFonts w:eastAsia="方正仿宋简体"/>
          <w:spacing w:val="-6"/>
          <w:sz w:val="28"/>
          <w:szCs w:val="28"/>
        </w:rPr>
      </w:pPr>
      <w:r>
        <w:rPr>
          <w:rFonts w:eastAsia="方正仿宋简体" w:hint="eastAsia"/>
          <w:spacing w:val="-6"/>
          <w:sz w:val="28"/>
          <w:szCs w:val="28"/>
        </w:rPr>
        <w:t>（四）竞得人提供虚假文件或隐瞒事实的，出让人可取消其竞得人或受让人资格，终止履行《国有建设用地使用权出让合同》，已经登记的，经人民政府批准，依法撤销其《不动产权证书》，造成损失的，由原竞得人赔偿相应损失。</w:t>
      </w:r>
    </w:p>
    <w:p w14:paraId="4E3A304B" w14:textId="77777777" w:rsidR="005659F6" w:rsidRDefault="005659F6" w:rsidP="005659F6">
      <w:pPr>
        <w:widowControl w:val="0"/>
        <w:spacing w:line="540" w:lineRule="exact"/>
        <w:ind w:firstLineChars="200" w:firstLine="536"/>
        <w:rPr>
          <w:rFonts w:eastAsia="方正仿宋简体"/>
          <w:spacing w:val="-6"/>
          <w:sz w:val="28"/>
          <w:szCs w:val="28"/>
        </w:rPr>
      </w:pPr>
      <w:r>
        <w:rPr>
          <w:rFonts w:eastAsia="方正仿宋简体" w:hint="eastAsia"/>
          <w:spacing w:val="-6"/>
          <w:sz w:val="28"/>
          <w:szCs w:val="28"/>
        </w:rPr>
        <w:t>（五）有权机构要求依法取消竞得人资格的；</w:t>
      </w:r>
    </w:p>
    <w:p w14:paraId="295B9491" w14:textId="77777777" w:rsidR="005659F6" w:rsidRDefault="005659F6" w:rsidP="005659F6">
      <w:pPr>
        <w:widowControl w:val="0"/>
        <w:spacing w:line="540" w:lineRule="exact"/>
        <w:ind w:firstLineChars="200" w:firstLine="536"/>
        <w:rPr>
          <w:rFonts w:eastAsia="方正仿宋简体"/>
          <w:spacing w:val="-6"/>
          <w:sz w:val="28"/>
          <w:szCs w:val="28"/>
        </w:rPr>
      </w:pPr>
      <w:r>
        <w:rPr>
          <w:rFonts w:eastAsia="方正仿宋简体" w:hint="eastAsia"/>
          <w:spacing w:val="-6"/>
          <w:sz w:val="28"/>
          <w:szCs w:val="28"/>
        </w:rPr>
        <w:t>（六）构成违约责任的其它行为。</w:t>
      </w:r>
    </w:p>
    <w:p w14:paraId="395F3560" w14:textId="77777777" w:rsidR="005659F6" w:rsidRDefault="005659F6" w:rsidP="005659F6">
      <w:pPr>
        <w:spacing w:line="500" w:lineRule="exact"/>
        <w:ind w:firstLineChars="200" w:firstLine="560"/>
        <w:rPr>
          <w:rFonts w:ascii="宋体" w:hAnsi="宋体"/>
          <w:sz w:val="28"/>
          <w:szCs w:val="28"/>
        </w:rPr>
      </w:pPr>
      <w:r>
        <w:rPr>
          <w:rFonts w:ascii="方正黑体简体" w:eastAsia="方正黑体简体" w:hAnsi="宋体" w:hint="eastAsia"/>
          <w:kern w:val="0"/>
          <w:sz w:val="28"/>
          <w:szCs w:val="28"/>
        </w:rPr>
        <w:t>九、注意事项</w:t>
      </w:r>
    </w:p>
    <w:p w14:paraId="148F6E48" w14:textId="77777777" w:rsidR="005659F6" w:rsidRDefault="005659F6" w:rsidP="005659F6">
      <w:pPr>
        <w:widowControl w:val="0"/>
        <w:spacing w:line="540" w:lineRule="exact"/>
        <w:ind w:firstLineChars="200" w:firstLine="536"/>
        <w:rPr>
          <w:rFonts w:eastAsia="方正仿宋简体"/>
          <w:spacing w:val="-6"/>
          <w:sz w:val="28"/>
          <w:szCs w:val="28"/>
        </w:rPr>
      </w:pPr>
      <w:bookmarkStart w:id="19" w:name="_Hlk55636015"/>
      <w:r>
        <w:rPr>
          <w:rFonts w:eastAsia="方正仿宋简体"/>
          <w:spacing w:val="-6"/>
          <w:sz w:val="28"/>
          <w:szCs w:val="28"/>
        </w:rPr>
        <w:t>（一）竞价结束，</w:t>
      </w:r>
      <w:r>
        <w:rPr>
          <w:rFonts w:eastAsia="方正仿宋简体" w:hint="eastAsia"/>
          <w:spacing w:val="-6"/>
          <w:sz w:val="28"/>
          <w:szCs w:val="28"/>
        </w:rPr>
        <w:t>拍卖人与竞得人</w:t>
      </w:r>
      <w:r>
        <w:rPr>
          <w:rFonts w:eastAsia="方正仿宋简体"/>
          <w:spacing w:val="-6"/>
          <w:sz w:val="28"/>
          <w:szCs w:val="28"/>
        </w:rPr>
        <w:t>签订《成交确认书》，签订《成交确认书》之日起</w:t>
      </w:r>
      <w:r>
        <w:rPr>
          <w:rFonts w:eastAsia="方正仿宋简体"/>
          <w:spacing w:val="-6"/>
          <w:sz w:val="28"/>
          <w:szCs w:val="28"/>
        </w:rPr>
        <w:t>10</w:t>
      </w:r>
      <w:r>
        <w:rPr>
          <w:rFonts w:eastAsia="方正仿宋简体"/>
          <w:spacing w:val="-6"/>
          <w:sz w:val="28"/>
          <w:szCs w:val="28"/>
        </w:rPr>
        <w:t>个工作日内，出让人与竞得人签订《国有建设用地使用权出让合同》</w:t>
      </w:r>
      <w:r>
        <w:rPr>
          <w:rFonts w:eastAsia="方正仿宋简体" w:hint="eastAsia"/>
          <w:spacing w:val="-6"/>
          <w:sz w:val="28"/>
          <w:szCs w:val="28"/>
        </w:rPr>
        <w:t>。</w:t>
      </w:r>
    </w:p>
    <w:p w14:paraId="5D8681CB" w14:textId="77777777" w:rsidR="005659F6" w:rsidRDefault="005659F6" w:rsidP="005659F6">
      <w:pPr>
        <w:widowControl w:val="0"/>
        <w:spacing w:line="540" w:lineRule="exact"/>
        <w:ind w:firstLineChars="200" w:firstLine="536"/>
        <w:rPr>
          <w:rFonts w:eastAsia="方正仿宋简体"/>
          <w:spacing w:val="-6"/>
          <w:sz w:val="28"/>
          <w:szCs w:val="28"/>
        </w:rPr>
      </w:pPr>
      <w:r>
        <w:rPr>
          <w:rFonts w:eastAsia="方正仿宋简体"/>
          <w:spacing w:val="-6"/>
          <w:sz w:val="28"/>
          <w:szCs w:val="28"/>
        </w:rPr>
        <w:t>（二）签订《国有建设用地使用权出让合同》后，按合同约定的时间和方式缴纳土地出让价款，履行相应责任和义务。</w:t>
      </w:r>
    </w:p>
    <w:bookmarkEnd w:id="19"/>
    <w:p w14:paraId="0C2E2716" w14:textId="77777777" w:rsidR="005659F6" w:rsidRDefault="005659F6" w:rsidP="005659F6">
      <w:pPr>
        <w:widowControl w:val="0"/>
        <w:spacing w:line="540" w:lineRule="exact"/>
        <w:ind w:firstLineChars="200" w:firstLine="536"/>
        <w:rPr>
          <w:rFonts w:eastAsia="方正仿宋简体"/>
          <w:spacing w:val="-6"/>
          <w:sz w:val="28"/>
          <w:szCs w:val="28"/>
        </w:rPr>
      </w:pPr>
      <w:r>
        <w:rPr>
          <w:rFonts w:eastAsia="方正仿宋简体"/>
          <w:spacing w:val="-6"/>
          <w:sz w:val="28"/>
          <w:szCs w:val="28"/>
        </w:rPr>
        <w:t>（三）出让文件规定币种为人民币，竞得人若以外汇支付，须征得楚雄市公共资源交易中心同意，人民币与外汇的兑换比率按支付当天国家外汇管理部门公布的外汇调剂价换算。</w:t>
      </w:r>
    </w:p>
    <w:p w14:paraId="619E1E67" w14:textId="77777777" w:rsidR="005659F6" w:rsidRDefault="005659F6" w:rsidP="005659F6">
      <w:pPr>
        <w:widowControl w:val="0"/>
        <w:spacing w:line="540" w:lineRule="exact"/>
        <w:ind w:firstLineChars="200" w:firstLine="536"/>
        <w:rPr>
          <w:rFonts w:eastAsia="方正仿宋简体"/>
          <w:spacing w:val="-6"/>
          <w:sz w:val="28"/>
          <w:szCs w:val="28"/>
        </w:rPr>
      </w:pPr>
      <w:r>
        <w:rPr>
          <w:rFonts w:eastAsia="方正仿宋简体"/>
          <w:spacing w:val="-6"/>
          <w:sz w:val="28"/>
          <w:szCs w:val="28"/>
        </w:rPr>
        <w:lastRenderedPageBreak/>
        <w:t>（四）申请人竞得土地后，须在楚雄市注册具备独立法人资格的市场主体实施竞得土地的建设开发，申请注册时应在申请书中明确新公司的出资构成、成立时间等内容，出让人可以根据招标</w:t>
      </w:r>
      <w:r>
        <w:rPr>
          <w:rFonts w:eastAsia="方正仿宋简体" w:hint="eastAsia"/>
          <w:spacing w:val="-6"/>
          <w:sz w:val="28"/>
          <w:szCs w:val="28"/>
        </w:rPr>
        <w:t>拍卖</w:t>
      </w:r>
      <w:r>
        <w:rPr>
          <w:rFonts w:eastAsia="方正仿宋简体"/>
          <w:spacing w:val="-6"/>
          <w:sz w:val="28"/>
          <w:szCs w:val="28"/>
        </w:rPr>
        <w:t>出让结果，先与竞得人签订《国有土地使用权出让合同》，在竞得人按约定办理完新公司注册登记手续后，再与新公司签订《国有土地使用权出让合同变更协议》；也可按约定直接与新公司签订《国有土地使用权出让合同》。</w:t>
      </w:r>
    </w:p>
    <w:p w14:paraId="0A014417" w14:textId="77777777" w:rsidR="005659F6" w:rsidRDefault="005659F6" w:rsidP="005659F6">
      <w:pPr>
        <w:spacing w:line="520" w:lineRule="exact"/>
        <w:ind w:firstLineChars="200" w:firstLine="536"/>
        <w:rPr>
          <w:rFonts w:eastAsia="方正仿宋简体"/>
          <w:sz w:val="28"/>
          <w:szCs w:val="28"/>
          <w:lang w:bidi="ar"/>
        </w:rPr>
      </w:pPr>
      <w:r>
        <w:rPr>
          <w:rFonts w:eastAsia="方正仿宋简体"/>
          <w:spacing w:val="-6"/>
          <w:sz w:val="28"/>
          <w:szCs w:val="28"/>
        </w:rPr>
        <w:t>（五）本《须知》最终解释权归楚雄市公共资源交易中心，其他未尽事宜，依照《招标挂牌挂牌出让国有建设用地使用权规定》办理。</w:t>
      </w:r>
    </w:p>
    <w:p w14:paraId="6D9DE4B1" w14:textId="77777777" w:rsidR="005659F6" w:rsidRPr="009274B3" w:rsidRDefault="005659F6" w:rsidP="005659F6">
      <w:pPr>
        <w:spacing w:line="520" w:lineRule="exact"/>
        <w:ind w:firstLineChars="200" w:firstLine="560"/>
        <w:jc w:val="right"/>
        <w:rPr>
          <w:rFonts w:eastAsia="方正仿宋简体"/>
          <w:sz w:val="28"/>
          <w:szCs w:val="28"/>
        </w:rPr>
      </w:pPr>
    </w:p>
    <w:p w14:paraId="5D5B5F4C" w14:textId="77777777" w:rsidR="005659F6" w:rsidRDefault="005659F6" w:rsidP="005659F6">
      <w:pPr>
        <w:spacing w:line="520" w:lineRule="exact"/>
        <w:ind w:firstLineChars="200" w:firstLine="560"/>
        <w:jc w:val="right"/>
        <w:rPr>
          <w:rFonts w:eastAsia="方正仿宋简体"/>
          <w:sz w:val="28"/>
          <w:szCs w:val="28"/>
        </w:rPr>
      </w:pPr>
    </w:p>
    <w:p w14:paraId="1563D056" w14:textId="77777777" w:rsidR="005659F6" w:rsidRDefault="005659F6" w:rsidP="005659F6">
      <w:pPr>
        <w:spacing w:line="520" w:lineRule="exact"/>
        <w:ind w:firstLineChars="200" w:firstLine="560"/>
        <w:jc w:val="right"/>
        <w:rPr>
          <w:rFonts w:eastAsia="方正仿宋简体"/>
          <w:sz w:val="28"/>
          <w:szCs w:val="28"/>
        </w:rPr>
      </w:pPr>
    </w:p>
    <w:p w14:paraId="313C3209" w14:textId="77777777" w:rsidR="005659F6" w:rsidRDefault="005659F6" w:rsidP="005659F6">
      <w:pPr>
        <w:spacing w:line="520" w:lineRule="exact"/>
        <w:ind w:firstLineChars="200" w:firstLine="560"/>
        <w:jc w:val="right"/>
        <w:rPr>
          <w:rFonts w:eastAsia="方正仿宋简体"/>
          <w:sz w:val="28"/>
          <w:szCs w:val="28"/>
        </w:rPr>
      </w:pPr>
    </w:p>
    <w:p w14:paraId="6D583EFC" w14:textId="77777777" w:rsidR="005659F6" w:rsidRDefault="005659F6" w:rsidP="005659F6">
      <w:pPr>
        <w:spacing w:line="520" w:lineRule="exact"/>
        <w:ind w:firstLineChars="200" w:firstLine="560"/>
        <w:jc w:val="right"/>
        <w:rPr>
          <w:rFonts w:eastAsia="方正仿宋简体"/>
          <w:sz w:val="28"/>
          <w:szCs w:val="28"/>
        </w:rPr>
      </w:pPr>
    </w:p>
    <w:p w14:paraId="6D7540D5" w14:textId="77777777" w:rsidR="005659F6" w:rsidRDefault="005659F6" w:rsidP="005659F6">
      <w:pPr>
        <w:spacing w:line="520" w:lineRule="exact"/>
        <w:ind w:firstLineChars="200" w:firstLine="560"/>
        <w:jc w:val="right"/>
        <w:rPr>
          <w:rFonts w:eastAsia="方正仿宋简体"/>
          <w:sz w:val="28"/>
          <w:szCs w:val="28"/>
        </w:rPr>
      </w:pPr>
      <w:r>
        <w:rPr>
          <w:rFonts w:eastAsia="方正仿宋简体"/>
          <w:sz w:val="28"/>
          <w:szCs w:val="28"/>
        </w:rPr>
        <w:t>楚雄市公共资源交易中心</w:t>
      </w:r>
    </w:p>
    <w:p w14:paraId="46450BD0" w14:textId="2D70B7EC" w:rsidR="005659F6" w:rsidRDefault="00C91871" w:rsidP="005659F6">
      <w:pPr>
        <w:spacing w:line="520" w:lineRule="exact"/>
        <w:ind w:right="360" w:firstLineChars="200" w:firstLine="560"/>
        <w:jc w:val="right"/>
        <w:rPr>
          <w:rFonts w:eastAsia="方正仿宋简体"/>
          <w:sz w:val="28"/>
          <w:szCs w:val="28"/>
        </w:rPr>
      </w:pPr>
      <w:r>
        <w:rPr>
          <w:rFonts w:eastAsia="方正仿宋简体"/>
          <w:sz w:val="28"/>
          <w:szCs w:val="28"/>
        </w:rPr>
        <w:t>2026</w:t>
      </w:r>
      <w:r>
        <w:rPr>
          <w:rFonts w:eastAsia="方正仿宋简体"/>
          <w:sz w:val="28"/>
          <w:szCs w:val="28"/>
        </w:rPr>
        <w:t>年</w:t>
      </w:r>
      <w:r>
        <w:rPr>
          <w:rFonts w:eastAsia="方正仿宋简体"/>
          <w:sz w:val="28"/>
          <w:szCs w:val="28"/>
        </w:rPr>
        <w:t>10</w:t>
      </w:r>
      <w:r>
        <w:rPr>
          <w:rFonts w:eastAsia="方正仿宋简体"/>
          <w:sz w:val="28"/>
          <w:szCs w:val="28"/>
        </w:rPr>
        <w:t>月</w:t>
      </w:r>
      <w:r>
        <w:rPr>
          <w:rFonts w:eastAsia="方正仿宋简体"/>
          <w:sz w:val="28"/>
          <w:szCs w:val="28"/>
        </w:rPr>
        <w:t>14</w:t>
      </w:r>
      <w:r>
        <w:rPr>
          <w:rFonts w:eastAsia="方正仿宋简体"/>
          <w:sz w:val="28"/>
          <w:szCs w:val="28"/>
        </w:rPr>
        <w:t>日</w:t>
      </w:r>
    </w:p>
    <w:p w14:paraId="61E2FBB5" w14:textId="77777777" w:rsidR="005659F6" w:rsidRDefault="005659F6" w:rsidP="005659F6">
      <w:pPr>
        <w:spacing w:line="560" w:lineRule="exact"/>
        <w:ind w:right="360" w:firstLineChars="200" w:firstLine="480"/>
        <w:jc w:val="right"/>
        <w:rPr>
          <w:sz w:val="24"/>
        </w:rPr>
      </w:pPr>
    </w:p>
    <w:p w14:paraId="5BDF4417" w14:textId="77777777" w:rsidR="005659F6" w:rsidRDefault="005659F6" w:rsidP="005659F6">
      <w:pPr>
        <w:spacing w:line="560" w:lineRule="exact"/>
        <w:ind w:right="840"/>
        <w:rPr>
          <w:sz w:val="24"/>
        </w:rPr>
      </w:pPr>
    </w:p>
    <w:p w14:paraId="1F44116E" w14:textId="77777777" w:rsidR="005659F6" w:rsidRDefault="005659F6" w:rsidP="005659F6">
      <w:pPr>
        <w:spacing w:line="560" w:lineRule="exact"/>
        <w:ind w:right="840"/>
        <w:rPr>
          <w:sz w:val="24"/>
        </w:rPr>
      </w:pPr>
    </w:p>
    <w:p w14:paraId="115D7218" w14:textId="77777777" w:rsidR="005659F6" w:rsidRDefault="005659F6" w:rsidP="005659F6">
      <w:pPr>
        <w:spacing w:line="560" w:lineRule="exact"/>
        <w:ind w:right="840"/>
        <w:rPr>
          <w:sz w:val="24"/>
        </w:rPr>
      </w:pPr>
    </w:p>
    <w:p w14:paraId="48EEC0FC" w14:textId="77777777" w:rsidR="005659F6" w:rsidRDefault="005659F6" w:rsidP="005659F6">
      <w:pPr>
        <w:spacing w:line="560" w:lineRule="exact"/>
        <w:ind w:right="840"/>
        <w:rPr>
          <w:sz w:val="24"/>
        </w:rPr>
      </w:pPr>
    </w:p>
    <w:p w14:paraId="0A6E5B37" w14:textId="77777777" w:rsidR="005659F6" w:rsidRDefault="005659F6" w:rsidP="005659F6">
      <w:pPr>
        <w:spacing w:line="560" w:lineRule="exact"/>
        <w:ind w:right="840"/>
        <w:rPr>
          <w:sz w:val="24"/>
        </w:rPr>
      </w:pPr>
    </w:p>
    <w:p w14:paraId="46AE1463" w14:textId="77777777" w:rsidR="005659F6" w:rsidRDefault="005659F6" w:rsidP="005659F6">
      <w:pPr>
        <w:spacing w:line="560" w:lineRule="exact"/>
        <w:ind w:right="840"/>
        <w:rPr>
          <w:sz w:val="24"/>
        </w:rPr>
      </w:pPr>
    </w:p>
    <w:p w14:paraId="62CDB9CF" w14:textId="77777777" w:rsidR="00DE7BC8" w:rsidRDefault="00DE7BC8" w:rsidP="00306A49">
      <w:pPr>
        <w:spacing w:line="500" w:lineRule="exact"/>
        <w:ind w:right="360" w:firstLineChars="200" w:firstLine="480"/>
        <w:jc w:val="right"/>
        <w:rPr>
          <w:sz w:val="24"/>
        </w:rPr>
      </w:pPr>
    </w:p>
    <w:p w14:paraId="095E2221" w14:textId="22D5380C" w:rsidR="00DE7BC8" w:rsidRDefault="00DE7BC8" w:rsidP="00306A49">
      <w:pPr>
        <w:spacing w:line="500" w:lineRule="exact"/>
        <w:ind w:right="360" w:firstLineChars="200" w:firstLine="480"/>
        <w:jc w:val="right"/>
        <w:rPr>
          <w:sz w:val="24"/>
        </w:rPr>
      </w:pPr>
    </w:p>
    <w:p w14:paraId="68D3FB59" w14:textId="77777777" w:rsidR="0014284C" w:rsidRDefault="0014284C" w:rsidP="00306A49">
      <w:pPr>
        <w:spacing w:line="500" w:lineRule="exact"/>
        <w:ind w:right="360" w:firstLineChars="200" w:firstLine="480"/>
        <w:jc w:val="right"/>
        <w:rPr>
          <w:sz w:val="24"/>
        </w:rPr>
      </w:pPr>
    </w:p>
    <w:p w14:paraId="46A96E2C" w14:textId="33DDA092" w:rsidR="00DE7BC8" w:rsidRDefault="00F968A1">
      <w:pPr>
        <w:spacing w:line="560" w:lineRule="exact"/>
        <w:jc w:val="center"/>
        <w:rPr>
          <w:b/>
          <w:bCs/>
          <w:sz w:val="44"/>
          <w:szCs w:val="44"/>
        </w:rPr>
      </w:pPr>
      <w:r>
        <w:rPr>
          <w:b/>
          <w:bCs/>
          <w:sz w:val="44"/>
          <w:szCs w:val="44"/>
        </w:rPr>
        <w:lastRenderedPageBreak/>
        <w:t>第三部分</w:t>
      </w:r>
      <w:r>
        <w:rPr>
          <w:b/>
          <w:bCs/>
          <w:sz w:val="44"/>
          <w:szCs w:val="44"/>
        </w:rPr>
        <w:t xml:space="preserve"> </w:t>
      </w:r>
      <w:r>
        <w:rPr>
          <w:b/>
          <w:bCs/>
          <w:sz w:val="44"/>
          <w:szCs w:val="44"/>
        </w:rPr>
        <w:t>出让地块规划设计条件及宗地图</w:t>
      </w:r>
    </w:p>
    <w:p w14:paraId="7C5490A0" w14:textId="77777777" w:rsidR="002A0D6C" w:rsidRDefault="002A0D6C" w:rsidP="002A0D6C">
      <w:pPr>
        <w:ind w:firstLineChars="150" w:firstLine="315"/>
        <w:rPr>
          <w:kern w:val="0"/>
          <w:szCs w:val="21"/>
        </w:rPr>
      </w:pPr>
    </w:p>
    <w:p w14:paraId="33596F9A" w14:textId="193516D9" w:rsidR="000B6679" w:rsidRDefault="00CC36BD" w:rsidP="000B6679">
      <w:pPr>
        <w:rPr>
          <w:rFonts w:eastAsia="仿宋"/>
          <w:sz w:val="32"/>
          <w:szCs w:val="32"/>
        </w:rPr>
      </w:pPr>
      <w:r>
        <w:rPr>
          <w:rFonts w:eastAsia="仿宋"/>
          <w:noProof/>
          <w:sz w:val="32"/>
          <w:szCs w:val="32"/>
        </w:rPr>
        <w:drawing>
          <wp:inline distT="0" distB="0" distL="0" distR="0" wp14:anchorId="13781CA7" wp14:editId="6263D21F">
            <wp:extent cx="6362700" cy="65913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62700" cy="6591300"/>
                    </a:xfrm>
                    <a:prstGeom prst="rect">
                      <a:avLst/>
                    </a:prstGeom>
                    <a:noFill/>
                    <a:ln>
                      <a:noFill/>
                    </a:ln>
                  </pic:spPr>
                </pic:pic>
              </a:graphicData>
            </a:graphic>
          </wp:inline>
        </w:drawing>
      </w:r>
    </w:p>
    <w:p w14:paraId="2D2CA05F" w14:textId="24111DED" w:rsidR="00CC36BD" w:rsidRDefault="00CC36BD" w:rsidP="000B6679">
      <w:pPr>
        <w:rPr>
          <w:rFonts w:eastAsia="仿宋"/>
          <w:sz w:val="32"/>
          <w:szCs w:val="32"/>
        </w:rPr>
      </w:pPr>
    </w:p>
    <w:p w14:paraId="3FB5D687" w14:textId="3DF3D32F" w:rsidR="00CC36BD" w:rsidRDefault="00CC36BD" w:rsidP="000B6679">
      <w:pPr>
        <w:rPr>
          <w:rFonts w:eastAsia="仿宋"/>
          <w:sz w:val="32"/>
          <w:szCs w:val="32"/>
        </w:rPr>
      </w:pPr>
    </w:p>
    <w:p w14:paraId="4DF97941" w14:textId="76ADA1E1" w:rsidR="00CC36BD" w:rsidRDefault="00CC36BD" w:rsidP="000B6679">
      <w:pPr>
        <w:rPr>
          <w:rFonts w:eastAsia="仿宋"/>
          <w:sz w:val="32"/>
          <w:szCs w:val="32"/>
        </w:rPr>
      </w:pPr>
    </w:p>
    <w:p w14:paraId="7E282AD2" w14:textId="65FFC4AE" w:rsidR="00CC36BD" w:rsidRDefault="00CC36BD" w:rsidP="000B6679">
      <w:pPr>
        <w:rPr>
          <w:rFonts w:eastAsia="仿宋"/>
          <w:sz w:val="32"/>
          <w:szCs w:val="32"/>
        </w:rPr>
      </w:pPr>
    </w:p>
    <w:p w14:paraId="202933EF" w14:textId="67BA20CD" w:rsidR="00CC36BD" w:rsidRDefault="00CC36BD" w:rsidP="000B6679">
      <w:pPr>
        <w:rPr>
          <w:rFonts w:eastAsia="仿宋"/>
          <w:sz w:val="32"/>
          <w:szCs w:val="32"/>
        </w:rPr>
      </w:pPr>
    </w:p>
    <w:p w14:paraId="6A895587" w14:textId="31A2FBF4" w:rsidR="00CC36BD" w:rsidRDefault="00CC36BD" w:rsidP="000B6679">
      <w:pPr>
        <w:rPr>
          <w:rFonts w:eastAsia="仿宋"/>
          <w:sz w:val="32"/>
          <w:szCs w:val="32"/>
        </w:rPr>
      </w:pPr>
    </w:p>
    <w:p w14:paraId="54A8864C" w14:textId="6034F676" w:rsidR="00CC36BD" w:rsidRDefault="00CC36BD" w:rsidP="000B6679">
      <w:pPr>
        <w:rPr>
          <w:rFonts w:eastAsia="仿宋"/>
          <w:sz w:val="32"/>
          <w:szCs w:val="32"/>
        </w:rPr>
      </w:pPr>
    </w:p>
    <w:p w14:paraId="6ADFF970" w14:textId="78F518BC" w:rsidR="00CC36BD" w:rsidRDefault="00B74A56" w:rsidP="000B6679">
      <w:pPr>
        <w:rPr>
          <w:rFonts w:eastAsia="仿宋"/>
          <w:sz w:val="32"/>
          <w:szCs w:val="32"/>
        </w:rPr>
      </w:pPr>
      <w:r>
        <w:rPr>
          <w:rFonts w:eastAsia="仿宋"/>
          <w:noProof/>
          <w:sz w:val="32"/>
          <w:szCs w:val="32"/>
        </w:rPr>
        <w:drawing>
          <wp:inline distT="0" distB="0" distL="0" distR="0" wp14:anchorId="6DC2D4B0" wp14:editId="5BCAF999">
            <wp:extent cx="6591300" cy="45720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591300" cy="4572000"/>
                    </a:xfrm>
                    <a:prstGeom prst="rect">
                      <a:avLst/>
                    </a:prstGeom>
                    <a:noFill/>
                    <a:ln>
                      <a:noFill/>
                    </a:ln>
                  </pic:spPr>
                </pic:pic>
              </a:graphicData>
            </a:graphic>
          </wp:inline>
        </w:drawing>
      </w:r>
    </w:p>
    <w:p w14:paraId="67C2BAA7" w14:textId="7370C8EC" w:rsidR="00CC36BD" w:rsidRDefault="00CC36BD" w:rsidP="000B6679">
      <w:pPr>
        <w:rPr>
          <w:rFonts w:eastAsia="仿宋"/>
          <w:sz w:val="32"/>
          <w:szCs w:val="32"/>
        </w:rPr>
      </w:pPr>
    </w:p>
    <w:p w14:paraId="1924CDB8" w14:textId="33F4CD2F" w:rsidR="00CC36BD" w:rsidRDefault="00CC36BD" w:rsidP="000B6679">
      <w:pPr>
        <w:rPr>
          <w:rFonts w:eastAsia="仿宋"/>
          <w:sz w:val="32"/>
          <w:szCs w:val="32"/>
        </w:rPr>
      </w:pPr>
    </w:p>
    <w:p w14:paraId="51704689" w14:textId="5B4ED407" w:rsidR="00CC36BD" w:rsidRDefault="00CC36BD" w:rsidP="000B6679">
      <w:pPr>
        <w:rPr>
          <w:rFonts w:eastAsia="仿宋"/>
          <w:sz w:val="32"/>
          <w:szCs w:val="32"/>
        </w:rPr>
      </w:pPr>
    </w:p>
    <w:p w14:paraId="7A28FDB6" w14:textId="119A21E9" w:rsidR="00CC36BD" w:rsidRDefault="00CC36BD" w:rsidP="000B6679">
      <w:pPr>
        <w:rPr>
          <w:rFonts w:eastAsia="仿宋"/>
          <w:sz w:val="32"/>
          <w:szCs w:val="32"/>
        </w:rPr>
      </w:pPr>
    </w:p>
    <w:p w14:paraId="6113A59C" w14:textId="49C533D4" w:rsidR="00CC36BD" w:rsidRDefault="00CC36BD" w:rsidP="000B6679">
      <w:pPr>
        <w:rPr>
          <w:rFonts w:eastAsia="仿宋"/>
          <w:sz w:val="32"/>
          <w:szCs w:val="32"/>
        </w:rPr>
      </w:pPr>
    </w:p>
    <w:p w14:paraId="2D6223E8" w14:textId="29085798" w:rsidR="00CC36BD" w:rsidRDefault="00CC36BD" w:rsidP="000B6679">
      <w:pPr>
        <w:rPr>
          <w:rFonts w:eastAsia="仿宋"/>
          <w:sz w:val="32"/>
          <w:szCs w:val="32"/>
        </w:rPr>
      </w:pPr>
    </w:p>
    <w:p w14:paraId="401533AB" w14:textId="7BF4072B" w:rsidR="00CC36BD" w:rsidRDefault="003319B4" w:rsidP="000B6679">
      <w:pPr>
        <w:rPr>
          <w:rFonts w:eastAsia="仿宋"/>
          <w:sz w:val="32"/>
          <w:szCs w:val="32"/>
        </w:rPr>
      </w:pPr>
      <w:r>
        <w:rPr>
          <w:noProof/>
        </w:rPr>
        <w:drawing>
          <wp:inline distT="0" distB="0" distL="0" distR="0" wp14:anchorId="5BC3E824" wp14:editId="43ECCE1D">
            <wp:extent cx="6296025" cy="5429250"/>
            <wp:effectExtent l="0" t="0" r="9525"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296025" cy="5429250"/>
                    </a:xfrm>
                    <a:prstGeom prst="rect">
                      <a:avLst/>
                    </a:prstGeom>
                  </pic:spPr>
                </pic:pic>
              </a:graphicData>
            </a:graphic>
          </wp:inline>
        </w:drawing>
      </w:r>
    </w:p>
    <w:p w14:paraId="2F3A73E6" w14:textId="707D092E" w:rsidR="00CC36BD" w:rsidRDefault="00CC36BD" w:rsidP="000B6679">
      <w:pPr>
        <w:rPr>
          <w:rFonts w:eastAsia="仿宋"/>
          <w:sz w:val="32"/>
          <w:szCs w:val="32"/>
        </w:rPr>
      </w:pPr>
    </w:p>
    <w:p w14:paraId="07D6269F" w14:textId="3D944D72" w:rsidR="00CC36BD" w:rsidRDefault="00CC36BD" w:rsidP="000B6679">
      <w:pPr>
        <w:rPr>
          <w:rFonts w:eastAsia="仿宋"/>
          <w:sz w:val="32"/>
          <w:szCs w:val="32"/>
        </w:rPr>
      </w:pPr>
    </w:p>
    <w:p w14:paraId="7D6BE447" w14:textId="2F217E24" w:rsidR="00CC36BD" w:rsidRDefault="00CC36BD" w:rsidP="000B6679">
      <w:pPr>
        <w:rPr>
          <w:rFonts w:eastAsia="仿宋"/>
          <w:sz w:val="32"/>
          <w:szCs w:val="32"/>
        </w:rPr>
      </w:pPr>
    </w:p>
    <w:p w14:paraId="32F0F8C8" w14:textId="6184D1FE" w:rsidR="00CC36BD" w:rsidRDefault="00CC36BD" w:rsidP="000B6679">
      <w:pPr>
        <w:rPr>
          <w:rFonts w:eastAsia="仿宋"/>
          <w:sz w:val="32"/>
          <w:szCs w:val="32"/>
        </w:rPr>
      </w:pPr>
    </w:p>
    <w:p w14:paraId="3F78E619" w14:textId="1C202B58" w:rsidR="00CC36BD" w:rsidRDefault="00CC36BD" w:rsidP="000B6679">
      <w:pPr>
        <w:rPr>
          <w:rFonts w:eastAsia="仿宋"/>
          <w:sz w:val="32"/>
          <w:szCs w:val="32"/>
        </w:rPr>
      </w:pPr>
    </w:p>
    <w:p w14:paraId="192B95C7" w14:textId="381DBFB8" w:rsidR="00CC36BD" w:rsidRDefault="00CC36BD" w:rsidP="000B6679">
      <w:pPr>
        <w:rPr>
          <w:rFonts w:eastAsia="仿宋"/>
          <w:sz w:val="32"/>
          <w:szCs w:val="32"/>
        </w:rPr>
      </w:pPr>
    </w:p>
    <w:p w14:paraId="3EBE3FAE" w14:textId="15401D5E" w:rsidR="00CC36BD" w:rsidRPr="002A0D6C" w:rsidRDefault="00CC36BD" w:rsidP="002A0D6C">
      <w:pPr>
        <w:rPr>
          <w:rFonts w:eastAsia="仿宋"/>
          <w:sz w:val="32"/>
          <w:szCs w:val="32"/>
        </w:rPr>
        <w:sectPr w:rsidR="00CC36BD" w:rsidRPr="002A0D6C">
          <w:footerReference w:type="default" r:id="rId18"/>
          <w:pgSz w:w="12240" w:h="15840"/>
          <w:pgMar w:top="1134" w:right="1417" w:bottom="1134" w:left="1417" w:header="720" w:footer="720" w:gutter="0"/>
          <w:pgNumType w:fmt="numberInDash" w:start="1"/>
          <w:cols w:space="720"/>
          <w:docGrid w:type="lines" w:linePitch="312"/>
        </w:sectPr>
      </w:pPr>
    </w:p>
    <w:p w14:paraId="239DD286" w14:textId="77777777" w:rsidR="00DE7BC8" w:rsidRDefault="00DE7BC8">
      <w:pPr>
        <w:spacing w:line="560" w:lineRule="exact"/>
        <w:ind w:firstLineChars="1000" w:firstLine="4417"/>
        <w:rPr>
          <w:b/>
          <w:bCs/>
          <w:sz w:val="44"/>
          <w:szCs w:val="44"/>
        </w:rPr>
      </w:pPr>
      <w:bookmarkStart w:id="20" w:name="_Toc8371"/>
      <w:bookmarkStart w:id="21" w:name="_Toc9589"/>
      <w:bookmarkStart w:id="22" w:name="_Toc19276"/>
      <w:bookmarkStart w:id="23" w:name="_Toc12901"/>
    </w:p>
    <w:p w14:paraId="78A23020" w14:textId="77777777" w:rsidR="00DE7BC8" w:rsidRDefault="00F968A1">
      <w:pPr>
        <w:spacing w:line="560" w:lineRule="exact"/>
        <w:ind w:firstLineChars="1000" w:firstLine="4417"/>
        <w:rPr>
          <w:b/>
          <w:bCs/>
          <w:sz w:val="44"/>
          <w:szCs w:val="44"/>
        </w:rPr>
      </w:pPr>
      <w:r>
        <w:rPr>
          <w:b/>
          <w:bCs/>
          <w:sz w:val="44"/>
          <w:szCs w:val="44"/>
        </w:rPr>
        <w:t>第四部分</w:t>
      </w:r>
      <w:r>
        <w:rPr>
          <w:b/>
          <w:bCs/>
          <w:sz w:val="44"/>
          <w:szCs w:val="44"/>
        </w:rPr>
        <w:t xml:space="preserve">  </w:t>
      </w:r>
      <w:r>
        <w:rPr>
          <w:b/>
          <w:bCs/>
          <w:sz w:val="44"/>
          <w:szCs w:val="44"/>
        </w:rPr>
        <w:t>附件</w:t>
      </w:r>
      <w:bookmarkEnd w:id="20"/>
      <w:bookmarkEnd w:id="21"/>
      <w:bookmarkEnd w:id="22"/>
      <w:bookmarkEnd w:id="23"/>
    </w:p>
    <w:p w14:paraId="011D267A" w14:textId="77777777" w:rsidR="00DE7BC8" w:rsidRDefault="00F968A1">
      <w:pPr>
        <w:spacing w:line="560" w:lineRule="exact"/>
        <w:ind w:firstLineChars="200" w:firstLine="480"/>
        <w:rPr>
          <w:sz w:val="24"/>
          <w:szCs w:val="24"/>
        </w:rPr>
      </w:pPr>
      <w:r>
        <w:rPr>
          <w:sz w:val="24"/>
          <w:szCs w:val="24"/>
        </w:rPr>
        <w:t>附件</w:t>
      </w:r>
      <w:r>
        <w:rPr>
          <w:sz w:val="24"/>
          <w:szCs w:val="24"/>
        </w:rPr>
        <w:t>1</w:t>
      </w:r>
      <w:r>
        <w:rPr>
          <w:sz w:val="24"/>
          <w:szCs w:val="24"/>
        </w:rPr>
        <w:t>：</w:t>
      </w:r>
      <w:r>
        <w:rPr>
          <w:sz w:val="24"/>
          <w:szCs w:val="24"/>
        </w:rPr>
        <w:t xml:space="preserve"> </w:t>
      </w:r>
    </w:p>
    <w:p w14:paraId="5659CAB2" w14:textId="75055280" w:rsidR="00DE7BC8" w:rsidRDefault="00F968A1">
      <w:pPr>
        <w:spacing w:beforeLines="100" w:before="312" w:line="560" w:lineRule="exact"/>
        <w:jc w:val="center"/>
        <w:rPr>
          <w:rFonts w:eastAsia="方正小标宋简体"/>
          <w:sz w:val="44"/>
        </w:rPr>
      </w:pPr>
      <w:r>
        <w:rPr>
          <w:rFonts w:eastAsia="仿宋"/>
          <w:sz w:val="44"/>
        </w:rPr>
        <w:t xml:space="preserve"> </w:t>
      </w:r>
      <w:bookmarkStart w:id="24" w:name="_Toc14484"/>
      <w:bookmarkStart w:id="25" w:name="_Toc32327"/>
      <w:bookmarkStart w:id="26" w:name="_Toc22438"/>
      <w:bookmarkStart w:id="27" w:name="_Toc11008"/>
      <w:r>
        <w:rPr>
          <w:rFonts w:eastAsia="方正小标宋简体"/>
          <w:sz w:val="44"/>
        </w:rPr>
        <w:t>国有建设用地使用权</w:t>
      </w:r>
      <w:r w:rsidR="00A070A8">
        <w:rPr>
          <w:rFonts w:eastAsia="方正小标宋简体" w:hint="eastAsia"/>
          <w:sz w:val="44"/>
        </w:rPr>
        <w:t>拍卖</w:t>
      </w:r>
      <w:r>
        <w:rPr>
          <w:rFonts w:eastAsia="方正小标宋简体"/>
          <w:sz w:val="44"/>
        </w:rPr>
        <w:t>出让报名表</w:t>
      </w:r>
      <w:bookmarkEnd w:id="24"/>
      <w:bookmarkEnd w:id="25"/>
      <w:bookmarkEnd w:id="26"/>
      <w:bookmarkEnd w:id="27"/>
    </w:p>
    <w:p w14:paraId="4DC1E73B" w14:textId="77777777" w:rsidR="00DE7BC8" w:rsidRDefault="00F968A1">
      <w:pPr>
        <w:spacing w:line="560" w:lineRule="exact"/>
        <w:jc w:val="center"/>
        <w:rPr>
          <w:rFonts w:eastAsia="仿宋"/>
          <w:sz w:val="44"/>
        </w:rPr>
      </w:pPr>
      <w:r>
        <w:rPr>
          <w:rFonts w:eastAsia="仿宋"/>
          <w:sz w:val="44"/>
        </w:rPr>
        <w:t xml:space="preserve">                                      </w:t>
      </w:r>
      <w:bookmarkStart w:id="28" w:name="_Toc27110"/>
      <w:bookmarkStart w:id="29" w:name="_Toc17931"/>
      <w:bookmarkStart w:id="30" w:name="_Toc19448"/>
      <w:bookmarkStart w:id="31" w:name="_Toc5351"/>
      <w:r>
        <w:rPr>
          <w:rFonts w:eastAsia="仿宋"/>
          <w:sz w:val="44"/>
        </w:rPr>
        <w:t>No:</w:t>
      </w:r>
      <w:bookmarkEnd w:id="28"/>
      <w:bookmarkEnd w:id="29"/>
      <w:bookmarkEnd w:id="30"/>
      <w:bookmarkEnd w:id="31"/>
    </w:p>
    <w:tbl>
      <w:tblPr>
        <w:tblW w:w="0" w:type="auto"/>
        <w:tblInd w:w="123"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130"/>
        <w:gridCol w:w="3290"/>
        <w:gridCol w:w="2900"/>
        <w:gridCol w:w="5600"/>
      </w:tblGrid>
      <w:tr w:rsidR="00DE7BC8" w14:paraId="10BCA8C5" w14:textId="77777777">
        <w:trPr>
          <w:cantSplit/>
        </w:trPr>
        <w:tc>
          <w:tcPr>
            <w:tcW w:w="2130" w:type="dxa"/>
            <w:tcBorders>
              <w:top w:val="double" w:sz="4" w:space="0" w:color="auto"/>
              <w:left w:val="double" w:sz="4" w:space="0" w:color="auto"/>
              <w:bottom w:val="single" w:sz="4" w:space="0" w:color="auto"/>
              <w:right w:val="single" w:sz="4" w:space="0" w:color="auto"/>
            </w:tcBorders>
            <w:vAlign w:val="center"/>
          </w:tcPr>
          <w:p w14:paraId="22D09C33" w14:textId="77777777" w:rsidR="00DE7BC8" w:rsidRDefault="00F968A1">
            <w:pPr>
              <w:spacing w:line="560" w:lineRule="exact"/>
              <w:jc w:val="center"/>
              <w:rPr>
                <w:rFonts w:eastAsia="仿宋"/>
                <w:sz w:val="32"/>
              </w:rPr>
            </w:pPr>
            <w:r>
              <w:rPr>
                <w:rFonts w:eastAsia="仿宋"/>
                <w:sz w:val="32"/>
              </w:rPr>
              <w:t>竞买单位</w:t>
            </w:r>
          </w:p>
        </w:tc>
        <w:tc>
          <w:tcPr>
            <w:tcW w:w="11790" w:type="dxa"/>
            <w:gridSpan w:val="3"/>
            <w:tcBorders>
              <w:top w:val="double" w:sz="4" w:space="0" w:color="auto"/>
              <w:left w:val="single" w:sz="4" w:space="0" w:color="auto"/>
              <w:bottom w:val="single" w:sz="4" w:space="0" w:color="auto"/>
              <w:right w:val="double" w:sz="4" w:space="0" w:color="auto"/>
            </w:tcBorders>
            <w:vAlign w:val="center"/>
          </w:tcPr>
          <w:p w14:paraId="38051B3B" w14:textId="77777777" w:rsidR="00DE7BC8" w:rsidRDefault="00F968A1">
            <w:pPr>
              <w:spacing w:line="560" w:lineRule="exact"/>
              <w:ind w:firstLineChars="350" w:firstLine="1124"/>
              <w:rPr>
                <w:rFonts w:eastAsia="仿宋"/>
                <w:b/>
                <w:bCs/>
                <w:sz w:val="32"/>
              </w:rPr>
            </w:pPr>
            <w:r>
              <w:rPr>
                <w:rFonts w:eastAsia="仿宋"/>
                <w:b/>
                <w:bCs/>
                <w:sz w:val="32"/>
              </w:rPr>
              <w:t xml:space="preserve">                       </w:t>
            </w:r>
          </w:p>
          <w:p w14:paraId="36F283F2" w14:textId="77777777" w:rsidR="00DE7BC8" w:rsidRDefault="00F968A1">
            <w:pPr>
              <w:spacing w:line="560" w:lineRule="exact"/>
              <w:ind w:firstLineChars="3150" w:firstLine="10119"/>
              <w:rPr>
                <w:rFonts w:eastAsia="仿宋"/>
                <w:b/>
                <w:bCs/>
                <w:sz w:val="32"/>
              </w:rPr>
            </w:pPr>
            <w:r>
              <w:rPr>
                <w:rFonts w:eastAsia="仿宋"/>
                <w:b/>
                <w:bCs/>
                <w:sz w:val="32"/>
              </w:rPr>
              <w:t xml:space="preserve"> </w:t>
            </w:r>
            <w:r>
              <w:rPr>
                <w:rFonts w:eastAsia="仿宋"/>
                <w:b/>
                <w:bCs/>
                <w:sz w:val="32"/>
              </w:rPr>
              <w:t>（盖章）</w:t>
            </w:r>
          </w:p>
        </w:tc>
      </w:tr>
      <w:tr w:rsidR="00DE7BC8" w14:paraId="0D114228" w14:textId="77777777">
        <w:tc>
          <w:tcPr>
            <w:tcW w:w="2130" w:type="dxa"/>
            <w:tcBorders>
              <w:top w:val="single" w:sz="4" w:space="0" w:color="auto"/>
              <w:left w:val="double" w:sz="4" w:space="0" w:color="auto"/>
              <w:bottom w:val="single" w:sz="4" w:space="0" w:color="auto"/>
              <w:right w:val="single" w:sz="4" w:space="0" w:color="auto"/>
            </w:tcBorders>
          </w:tcPr>
          <w:p w14:paraId="30A3367B" w14:textId="77777777" w:rsidR="00DE7BC8" w:rsidRDefault="00F968A1">
            <w:pPr>
              <w:spacing w:line="560" w:lineRule="exact"/>
              <w:jc w:val="center"/>
              <w:rPr>
                <w:rFonts w:eastAsia="仿宋"/>
                <w:spacing w:val="40"/>
                <w:sz w:val="32"/>
              </w:rPr>
            </w:pPr>
            <w:r>
              <w:rPr>
                <w:rFonts w:eastAsia="仿宋"/>
                <w:spacing w:val="40"/>
                <w:sz w:val="32"/>
              </w:rPr>
              <w:t>营业执照注册号</w:t>
            </w:r>
          </w:p>
        </w:tc>
        <w:tc>
          <w:tcPr>
            <w:tcW w:w="3290" w:type="dxa"/>
            <w:tcBorders>
              <w:top w:val="single" w:sz="4" w:space="0" w:color="auto"/>
              <w:left w:val="single" w:sz="4" w:space="0" w:color="auto"/>
              <w:bottom w:val="single" w:sz="4" w:space="0" w:color="auto"/>
              <w:right w:val="single" w:sz="4" w:space="0" w:color="auto"/>
            </w:tcBorders>
            <w:vAlign w:val="center"/>
          </w:tcPr>
          <w:p w14:paraId="006DC6E8" w14:textId="77777777" w:rsidR="00DE7BC8" w:rsidRDefault="00DE7BC8">
            <w:pPr>
              <w:spacing w:line="560" w:lineRule="exact"/>
              <w:jc w:val="center"/>
              <w:rPr>
                <w:rFonts w:eastAsia="仿宋"/>
                <w:sz w:val="32"/>
              </w:rPr>
            </w:pPr>
          </w:p>
        </w:tc>
        <w:tc>
          <w:tcPr>
            <w:tcW w:w="2900" w:type="dxa"/>
            <w:tcBorders>
              <w:top w:val="single" w:sz="4" w:space="0" w:color="auto"/>
              <w:left w:val="single" w:sz="4" w:space="0" w:color="auto"/>
              <w:bottom w:val="single" w:sz="4" w:space="0" w:color="auto"/>
              <w:right w:val="single" w:sz="4" w:space="0" w:color="auto"/>
            </w:tcBorders>
          </w:tcPr>
          <w:p w14:paraId="0E746AEE" w14:textId="77777777" w:rsidR="00DE7BC8" w:rsidRDefault="00F968A1">
            <w:pPr>
              <w:spacing w:line="560" w:lineRule="exact"/>
              <w:jc w:val="center"/>
              <w:rPr>
                <w:rFonts w:eastAsia="仿宋"/>
                <w:sz w:val="32"/>
              </w:rPr>
            </w:pPr>
            <w:r>
              <w:rPr>
                <w:rFonts w:eastAsia="仿宋"/>
                <w:sz w:val="32"/>
              </w:rPr>
              <w:t>房地产开发企业资质证书编号</w:t>
            </w:r>
          </w:p>
        </w:tc>
        <w:tc>
          <w:tcPr>
            <w:tcW w:w="5600" w:type="dxa"/>
            <w:tcBorders>
              <w:top w:val="single" w:sz="4" w:space="0" w:color="auto"/>
              <w:left w:val="single" w:sz="4" w:space="0" w:color="auto"/>
              <w:bottom w:val="single" w:sz="4" w:space="0" w:color="auto"/>
              <w:right w:val="double" w:sz="4" w:space="0" w:color="auto"/>
            </w:tcBorders>
            <w:vAlign w:val="center"/>
          </w:tcPr>
          <w:p w14:paraId="2336EC3A" w14:textId="77777777" w:rsidR="00DE7BC8" w:rsidRDefault="00DE7BC8">
            <w:pPr>
              <w:spacing w:line="560" w:lineRule="exact"/>
              <w:jc w:val="center"/>
              <w:rPr>
                <w:rFonts w:eastAsia="仿宋"/>
                <w:sz w:val="32"/>
              </w:rPr>
            </w:pPr>
          </w:p>
        </w:tc>
      </w:tr>
      <w:tr w:rsidR="00DE7BC8" w14:paraId="5550A8F3" w14:textId="77777777">
        <w:trPr>
          <w:trHeight w:val="642"/>
        </w:trPr>
        <w:tc>
          <w:tcPr>
            <w:tcW w:w="2130" w:type="dxa"/>
            <w:tcBorders>
              <w:top w:val="single" w:sz="4" w:space="0" w:color="auto"/>
              <w:left w:val="double" w:sz="4" w:space="0" w:color="auto"/>
              <w:bottom w:val="single" w:sz="4" w:space="0" w:color="auto"/>
              <w:right w:val="single" w:sz="4" w:space="0" w:color="auto"/>
            </w:tcBorders>
            <w:vAlign w:val="center"/>
          </w:tcPr>
          <w:p w14:paraId="6A23A287" w14:textId="77777777" w:rsidR="00DE7BC8" w:rsidRDefault="00F968A1">
            <w:pPr>
              <w:spacing w:line="560" w:lineRule="exact"/>
              <w:jc w:val="center"/>
              <w:rPr>
                <w:rFonts w:eastAsia="仿宋"/>
                <w:sz w:val="32"/>
              </w:rPr>
            </w:pPr>
            <w:r>
              <w:rPr>
                <w:rFonts w:eastAsia="仿宋"/>
                <w:sz w:val="32"/>
              </w:rPr>
              <w:t>法定代表人</w:t>
            </w:r>
          </w:p>
        </w:tc>
        <w:tc>
          <w:tcPr>
            <w:tcW w:w="3290" w:type="dxa"/>
            <w:tcBorders>
              <w:top w:val="single" w:sz="4" w:space="0" w:color="auto"/>
              <w:left w:val="single" w:sz="4" w:space="0" w:color="auto"/>
              <w:bottom w:val="single" w:sz="4" w:space="0" w:color="auto"/>
              <w:right w:val="single" w:sz="4" w:space="0" w:color="auto"/>
            </w:tcBorders>
            <w:vAlign w:val="center"/>
          </w:tcPr>
          <w:p w14:paraId="741EFAC1" w14:textId="77777777" w:rsidR="00DE7BC8" w:rsidRDefault="00DE7BC8">
            <w:pPr>
              <w:spacing w:line="560" w:lineRule="exact"/>
              <w:jc w:val="center"/>
              <w:rPr>
                <w:rFonts w:eastAsia="仿宋"/>
                <w:b/>
                <w:sz w:val="32"/>
              </w:rPr>
            </w:pPr>
          </w:p>
        </w:tc>
        <w:tc>
          <w:tcPr>
            <w:tcW w:w="2900" w:type="dxa"/>
            <w:tcBorders>
              <w:top w:val="single" w:sz="4" w:space="0" w:color="auto"/>
              <w:left w:val="single" w:sz="4" w:space="0" w:color="auto"/>
              <w:bottom w:val="single" w:sz="4" w:space="0" w:color="auto"/>
              <w:right w:val="single" w:sz="4" w:space="0" w:color="auto"/>
            </w:tcBorders>
            <w:vAlign w:val="center"/>
          </w:tcPr>
          <w:p w14:paraId="6386C13C" w14:textId="77777777" w:rsidR="00DE7BC8" w:rsidRDefault="00F968A1">
            <w:pPr>
              <w:spacing w:line="560" w:lineRule="exact"/>
              <w:jc w:val="center"/>
              <w:rPr>
                <w:rFonts w:eastAsia="仿宋"/>
                <w:sz w:val="32"/>
              </w:rPr>
            </w:pPr>
            <w:r>
              <w:rPr>
                <w:rFonts w:eastAsia="仿宋"/>
                <w:sz w:val="32"/>
              </w:rPr>
              <w:t>身份证号码</w:t>
            </w:r>
          </w:p>
        </w:tc>
        <w:tc>
          <w:tcPr>
            <w:tcW w:w="5600" w:type="dxa"/>
            <w:tcBorders>
              <w:top w:val="single" w:sz="4" w:space="0" w:color="auto"/>
              <w:left w:val="single" w:sz="4" w:space="0" w:color="auto"/>
              <w:bottom w:val="single" w:sz="4" w:space="0" w:color="auto"/>
              <w:right w:val="double" w:sz="4" w:space="0" w:color="auto"/>
            </w:tcBorders>
            <w:vAlign w:val="center"/>
          </w:tcPr>
          <w:p w14:paraId="43B01634" w14:textId="77777777" w:rsidR="00DE7BC8" w:rsidRDefault="00DE7BC8">
            <w:pPr>
              <w:spacing w:line="560" w:lineRule="exact"/>
              <w:jc w:val="center"/>
              <w:rPr>
                <w:rFonts w:eastAsia="仿宋"/>
                <w:sz w:val="32"/>
              </w:rPr>
            </w:pPr>
          </w:p>
        </w:tc>
      </w:tr>
      <w:tr w:rsidR="00DE7BC8" w14:paraId="1FC5A183" w14:textId="77777777">
        <w:trPr>
          <w:trHeight w:val="643"/>
        </w:trPr>
        <w:tc>
          <w:tcPr>
            <w:tcW w:w="2130" w:type="dxa"/>
            <w:tcBorders>
              <w:top w:val="single" w:sz="4" w:space="0" w:color="auto"/>
              <w:left w:val="double" w:sz="4" w:space="0" w:color="auto"/>
              <w:bottom w:val="single" w:sz="4" w:space="0" w:color="auto"/>
              <w:right w:val="single" w:sz="4" w:space="0" w:color="auto"/>
            </w:tcBorders>
            <w:vAlign w:val="center"/>
          </w:tcPr>
          <w:p w14:paraId="126E46E0" w14:textId="77777777" w:rsidR="00DE7BC8" w:rsidRDefault="00F968A1">
            <w:pPr>
              <w:spacing w:line="560" w:lineRule="exact"/>
              <w:jc w:val="center"/>
              <w:rPr>
                <w:rFonts w:eastAsia="仿宋"/>
                <w:sz w:val="32"/>
              </w:rPr>
            </w:pPr>
            <w:r>
              <w:rPr>
                <w:rFonts w:eastAsia="仿宋"/>
                <w:sz w:val="32"/>
              </w:rPr>
              <w:t>委托代理人</w:t>
            </w:r>
          </w:p>
        </w:tc>
        <w:tc>
          <w:tcPr>
            <w:tcW w:w="3290" w:type="dxa"/>
            <w:tcBorders>
              <w:top w:val="single" w:sz="4" w:space="0" w:color="auto"/>
              <w:left w:val="single" w:sz="4" w:space="0" w:color="auto"/>
              <w:bottom w:val="single" w:sz="4" w:space="0" w:color="auto"/>
              <w:right w:val="single" w:sz="4" w:space="0" w:color="auto"/>
            </w:tcBorders>
            <w:vAlign w:val="center"/>
          </w:tcPr>
          <w:p w14:paraId="2BA1B5A0" w14:textId="77777777" w:rsidR="00DE7BC8" w:rsidRDefault="00DE7BC8">
            <w:pPr>
              <w:spacing w:line="560" w:lineRule="exact"/>
              <w:jc w:val="center"/>
              <w:rPr>
                <w:rFonts w:eastAsia="仿宋"/>
                <w:sz w:val="32"/>
              </w:rPr>
            </w:pPr>
          </w:p>
        </w:tc>
        <w:tc>
          <w:tcPr>
            <w:tcW w:w="2900" w:type="dxa"/>
            <w:tcBorders>
              <w:top w:val="single" w:sz="4" w:space="0" w:color="auto"/>
              <w:left w:val="single" w:sz="4" w:space="0" w:color="auto"/>
              <w:bottom w:val="single" w:sz="4" w:space="0" w:color="auto"/>
              <w:right w:val="single" w:sz="4" w:space="0" w:color="auto"/>
            </w:tcBorders>
            <w:vAlign w:val="center"/>
          </w:tcPr>
          <w:p w14:paraId="75C18214" w14:textId="77777777" w:rsidR="00DE7BC8" w:rsidRDefault="00F968A1">
            <w:pPr>
              <w:spacing w:line="560" w:lineRule="exact"/>
              <w:jc w:val="center"/>
              <w:rPr>
                <w:rFonts w:eastAsia="仿宋"/>
                <w:sz w:val="32"/>
              </w:rPr>
            </w:pPr>
            <w:r>
              <w:rPr>
                <w:rFonts w:eastAsia="仿宋"/>
                <w:sz w:val="32"/>
              </w:rPr>
              <w:t>身份证号码</w:t>
            </w:r>
          </w:p>
        </w:tc>
        <w:tc>
          <w:tcPr>
            <w:tcW w:w="5600" w:type="dxa"/>
            <w:tcBorders>
              <w:top w:val="single" w:sz="4" w:space="0" w:color="auto"/>
              <w:left w:val="single" w:sz="4" w:space="0" w:color="auto"/>
              <w:bottom w:val="single" w:sz="4" w:space="0" w:color="auto"/>
              <w:right w:val="double" w:sz="4" w:space="0" w:color="auto"/>
            </w:tcBorders>
            <w:vAlign w:val="center"/>
          </w:tcPr>
          <w:p w14:paraId="1BA839FF" w14:textId="77777777" w:rsidR="00DE7BC8" w:rsidRDefault="00DE7BC8">
            <w:pPr>
              <w:spacing w:line="560" w:lineRule="exact"/>
              <w:jc w:val="center"/>
              <w:rPr>
                <w:rFonts w:eastAsia="仿宋"/>
                <w:sz w:val="32"/>
              </w:rPr>
            </w:pPr>
          </w:p>
        </w:tc>
      </w:tr>
      <w:tr w:rsidR="00DE7BC8" w14:paraId="65EE55BF" w14:textId="77777777">
        <w:trPr>
          <w:trHeight w:val="643"/>
        </w:trPr>
        <w:tc>
          <w:tcPr>
            <w:tcW w:w="2130" w:type="dxa"/>
            <w:tcBorders>
              <w:top w:val="single" w:sz="4" w:space="0" w:color="auto"/>
              <w:left w:val="double" w:sz="4" w:space="0" w:color="auto"/>
              <w:bottom w:val="single" w:sz="4" w:space="0" w:color="auto"/>
              <w:right w:val="single" w:sz="4" w:space="0" w:color="auto"/>
            </w:tcBorders>
            <w:vAlign w:val="center"/>
          </w:tcPr>
          <w:p w14:paraId="7BD1E911" w14:textId="77777777" w:rsidR="00DE7BC8" w:rsidRDefault="00F968A1">
            <w:pPr>
              <w:spacing w:line="560" w:lineRule="exact"/>
              <w:jc w:val="center"/>
              <w:rPr>
                <w:rFonts w:eastAsia="仿宋"/>
                <w:sz w:val="32"/>
              </w:rPr>
            </w:pPr>
            <w:r>
              <w:rPr>
                <w:rFonts w:eastAsia="仿宋"/>
                <w:sz w:val="32"/>
              </w:rPr>
              <w:t>联系人</w:t>
            </w:r>
          </w:p>
        </w:tc>
        <w:tc>
          <w:tcPr>
            <w:tcW w:w="3290" w:type="dxa"/>
            <w:tcBorders>
              <w:top w:val="single" w:sz="4" w:space="0" w:color="auto"/>
              <w:left w:val="single" w:sz="4" w:space="0" w:color="auto"/>
              <w:bottom w:val="single" w:sz="4" w:space="0" w:color="auto"/>
              <w:right w:val="single" w:sz="4" w:space="0" w:color="auto"/>
            </w:tcBorders>
            <w:vAlign w:val="center"/>
          </w:tcPr>
          <w:p w14:paraId="3EE72025" w14:textId="77777777" w:rsidR="00DE7BC8" w:rsidRDefault="00DE7BC8">
            <w:pPr>
              <w:spacing w:line="560" w:lineRule="exact"/>
              <w:jc w:val="center"/>
              <w:rPr>
                <w:rFonts w:eastAsia="仿宋"/>
                <w:sz w:val="32"/>
              </w:rPr>
            </w:pPr>
          </w:p>
        </w:tc>
        <w:tc>
          <w:tcPr>
            <w:tcW w:w="2900" w:type="dxa"/>
            <w:tcBorders>
              <w:top w:val="single" w:sz="4" w:space="0" w:color="auto"/>
              <w:left w:val="single" w:sz="4" w:space="0" w:color="auto"/>
              <w:bottom w:val="single" w:sz="4" w:space="0" w:color="auto"/>
              <w:right w:val="single" w:sz="4" w:space="0" w:color="auto"/>
            </w:tcBorders>
            <w:vAlign w:val="center"/>
          </w:tcPr>
          <w:p w14:paraId="43C905BB" w14:textId="77777777" w:rsidR="00DE7BC8" w:rsidRDefault="00F968A1">
            <w:pPr>
              <w:spacing w:line="560" w:lineRule="exact"/>
              <w:jc w:val="center"/>
              <w:rPr>
                <w:rFonts w:eastAsia="仿宋"/>
                <w:sz w:val="32"/>
              </w:rPr>
            </w:pPr>
            <w:r>
              <w:rPr>
                <w:rFonts w:eastAsia="仿宋"/>
                <w:sz w:val="32"/>
              </w:rPr>
              <w:t>联系人电话</w:t>
            </w:r>
          </w:p>
        </w:tc>
        <w:tc>
          <w:tcPr>
            <w:tcW w:w="5600" w:type="dxa"/>
            <w:tcBorders>
              <w:top w:val="single" w:sz="4" w:space="0" w:color="auto"/>
              <w:left w:val="single" w:sz="4" w:space="0" w:color="auto"/>
              <w:bottom w:val="single" w:sz="4" w:space="0" w:color="auto"/>
              <w:right w:val="double" w:sz="4" w:space="0" w:color="auto"/>
            </w:tcBorders>
            <w:vAlign w:val="center"/>
          </w:tcPr>
          <w:p w14:paraId="11EDAC0E" w14:textId="77777777" w:rsidR="00DE7BC8" w:rsidRDefault="00DE7BC8">
            <w:pPr>
              <w:spacing w:line="560" w:lineRule="exact"/>
              <w:jc w:val="center"/>
              <w:rPr>
                <w:rFonts w:eastAsia="仿宋"/>
                <w:color w:val="000000"/>
                <w:sz w:val="32"/>
              </w:rPr>
            </w:pPr>
          </w:p>
        </w:tc>
      </w:tr>
      <w:tr w:rsidR="00DE7BC8" w14:paraId="4FAC4A19" w14:textId="77777777">
        <w:trPr>
          <w:cantSplit/>
          <w:trHeight w:val="643"/>
        </w:trPr>
        <w:tc>
          <w:tcPr>
            <w:tcW w:w="2130" w:type="dxa"/>
            <w:tcBorders>
              <w:top w:val="single" w:sz="4" w:space="0" w:color="auto"/>
              <w:left w:val="double" w:sz="4" w:space="0" w:color="auto"/>
              <w:bottom w:val="single" w:sz="4" w:space="0" w:color="auto"/>
              <w:right w:val="single" w:sz="4" w:space="0" w:color="auto"/>
            </w:tcBorders>
            <w:vAlign w:val="center"/>
          </w:tcPr>
          <w:p w14:paraId="035C773A" w14:textId="77777777" w:rsidR="00DE7BC8" w:rsidRDefault="00F968A1">
            <w:pPr>
              <w:spacing w:line="560" w:lineRule="exact"/>
              <w:jc w:val="center"/>
              <w:rPr>
                <w:rFonts w:eastAsia="仿宋"/>
                <w:sz w:val="32"/>
              </w:rPr>
            </w:pPr>
            <w:r>
              <w:rPr>
                <w:rFonts w:eastAsia="仿宋"/>
                <w:sz w:val="32"/>
              </w:rPr>
              <w:t>单位地址</w:t>
            </w:r>
          </w:p>
        </w:tc>
        <w:tc>
          <w:tcPr>
            <w:tcW w:w="11790" w:type="dxa"/>
            <w:gridSpan w:val="3"/>
            <w:tcBorders>
              <w:top w:val="single" w:sz="4" w:space="0" w:color="auto"/>
              <w:left w:val="single" w:sz="4" w:space="0" w:color="auto"/>
              <w:bottom w:val="single" w:sz="4" w:space="0" w:color="auto"/>
              <w:right w:val="double" w:sz="4" w:space="0" w:color="auto"/>
            </w:tcBorders>
            <w:vAlign w:val="center"/>
          </w:tcPr>
          <w:p w14:paraId="0D56A2B2" w14:textId="77777777" w:rsidR="00DE7BC8" w:rsidRDefault="00DE7BC8">
            <w:pPr>
              <w:spacing w:line="560" w:lineRule="exact"/>
              <w:rPr>
                <w:rFonts w:eastAsia="仿宋_GB2312"/>
                <w:sz w:val="32"/>
              </w:rPr>
            </w:pPr>
          </w:p>
        </w:tc>
      </w:tr>
      <w:tr w:rsidR="00DE7BC8" w14:paraId="4C21397E" w14:textId="77777777">
        <w:trPr>
          <w:cantSplit/>
          <w:trHeight w:val="1557"/>
        </w:trPr>
        <w:tc>
          <w:tcPr>
            <w:tcW w:w="2130" w:type="dxa"/>
            <w:tcBorders>
              <w:top w:val="single" w:sz="4" w:space="0" w:color="auto"/>
              <w:left w:val="double" w:sz="4" w:space="0" w:color="auto"/>
              <w:bottom w:val="double" w:sz="4" w:space="0" w:color="auto"/>
              <w:right w:val="single" w:sz="4" w:space="0" w:color="auto"/>
            </w:tcBorders>
            <w:vAlign w:val="center"/>
          </w:tcPr>
          <w:p w14:paraId="1FA38D35" w14:textId="77777777" w:rsidR="00DE7BC8" w:rsidRDefault="00F968A1">
            <w:pPr>
              <w:spacing w:line="560" w:lineRule="exact"/>
              <w:jc w:val="center"/>
              <w:rPr>
                <w:rFonts w:eastAsia="仿宋"/>
                <w:sz w:val="32"/>
              </w:rPr>
            </w:pPr>
            <w:r>
              <w:rPr>
                <w:rFonts w:eastAsia="仿宋"/>
                <w:sz w:val="32"/>
              </w:rPr>
              <w:t>其他需要注明的情况</w:t>
            </w:r>
          </w:p>
        </w:tc>
        <w:tc>
          <w:tcPr>
            <w:tcW w:w="11790" w:type="dxa"/>
            <w:gridSpan w:val="3"/>
            <w:tcBorders>
              <w:top w:val="single" w:sz="4" w:space="0" w:color="auto"/>
              <w:left w:val="single" w:sz="4" w:space="0" w:color="auto"/>
              <w:bottom w:val="double" w:sz="4" w:space="0" w:color="auto"/>
              <w:right w:val="double" w:sz="4" w:space="0" w:color="auto"/>
            </w:tcBorders>
            <w:vAlign w:val="center"/>
          </w:tcPr>
          <w:p w14:paraId="606CE1D9" w14:textId="77777777" w:rsidR="00DE7BC8" w:rsidRDefault="00F968A1">
            <w:pPr>
              <w:spacing w:line="560" w:lineRule="exact"/>
              <w:rPr>
                <w:rFonts w:eastAsia="仿宋"/>
                <w:sz w:val="32"/>
              </w:rPr>
            </w:pPr>
            <w:r>
              <w:rPr>
                <w:rFonts w:eastAsia="仿宋"/>
                <w:sz w:val="32"/>
              </w:rPr>
              <w:t>（填写竞买地块</w:t>
            </w:r>
            <w:r>
              <w:rPr>
                <w:rFonts w:eastAsia="仿宋"/>
                <w:sz w:val="32"/>
              </w:rPr>
              <w:t>/</w:t>
            </w:r>
            <w:r>
              <w:rPr>
                <w:rFonts w:eastAsia="仿宋"/>
                <w:sz w:val="32"/>
              </w:rPr>
              <w:t>宗地编号）</w:t>
            </w:r>
          </w:p>
        </w:tc>
      </w:tr>
    </w:tbl>
    <w:p w14:paraId="31A773B0" w14:textId="77777777" w:rsidR="00DE7BC8" w:rsidRDefault="00DE7BC8">
      <w:pPr>
        <w:jc w:val="left"/>
        <w:rPr>
          <w:rFonts w:eastAsia="仿宋"/>
          <w:sz w:val="32"/>
        </w:rPr>
        <w:sectPr w:rsidR="00DE7BC8">
          <w:pgSz w:w="15840" w:h="12240" w:orient="landscape"/>
          <w:pgMar w:top="1134" w:right="1134" w:bottom="1134" w:left="1134" w:header="720" w:footer="720" w:gutter="0"/>
          <w:pgNumType w:fmt="numberInDash"/>
          <w:cols w:space="720"/>
          <w:docGrid w:type="lines" w:linePitch="312"/>
        </w:sectPr>
      </w:pPr>
    </w:p>
    <w:p w14:paraId="000DE369" w14:textId="77777777" w:rsidR="00DE7BC8" w:rsidRDefault="00F968A1">
      <w:pPr>
        <w:spacing w:line="540" w:lineRule="exact"/>
        <w:rPr>
          <w:b/>
          <w:sz w:val="24"/>
          <w:szCs w:val="24"/>
        </w:rPr>
      </w:pPr>
      <w:r>
        <w:rPr>
          <w:b/>
          <w:sz w:val="24"/>
          <w:szCs w:val="24"/>
        </w:rPr>
        <w:lastRenderedPageBreak/>
        <w:t>附件</w:t>
      </w:r>
      <w:r>
        <w:rPr>
          <w:b/>
          <w:sz w:val="24"/>
          <w:szCs w:val="24"/>
        </w:rPr>
        <w:t>2</w:t>
      </w:r>
      <w:r>
        <w:rPr>
          <w:b/>
          <w:sz w:val="24"/>
          <w:szCs w:val="24"/>
        </w:rPr>
        <w:t>：</w:t>
      </w:r>
      <w:r>
        <w:rPr>
          <w:b/>
          <w:sz w:val="24"/>
          <w:szCs w:val="24"/>
        </w:rPr>
        <w:t xml:space="preserve"> </w:t>
      </w:r>
    </w:p>
    <w:p w14:paraId="2FD9D6A9" w14:textId="77777777" w:rsidR="00DE7BC8" w:rsidRDefault="00F968A1">
      <w:pPr>
        <w:spacing w:line="540" w:lineRule="exact"/>
        <w:jc w:val="center"/>
        <w:rPr>
          <w:rFonts w:eastAsia="方正小标宋简体"/>
          <w:sz w:val="32"/>
          <w:szCs w:val="32"/>
        </w:rPr>
      </w:pPr>
      <w:bookmarkStart w:id="32" w:name="_Toc9697"/>
      <w:bookmarkStart w:id="33" w:name="_Toc31587"/>
      <w:r>
        <w:rPr>
          <w:rFonts w:eastAsia="方正小标宋简体"/>
          <w:spacing w:val="60"/>
          <w:sz w:val="44"/>
          <w:szCs w:val="44"/>
        </w:rPr>
        <w:t>竞买申请书</w:t>
      </w:r>
      <w:bookmarkEnd w:id="32"/>
      <w:bookmarkEnd w:id="33"/>
    </w:p>
    <w:p w14:paraId="530CEEFB" w14:textId="77777777" w:rsidR="00DE7BC8" w:rsidRDefault="00F968A1">
      <w:pPr>
        <w:spacing w:line="560" w:lineRule="exact"/>
        <w:rPr>
          <w:rFonts w:eastAsia="仿宋"/>
          <w:b/>
          <w:sz w:val="30"/>
          <w:szCs w:val="30"/>
        </w:rPr>
      </w:pPr>
      <w:r>
        <w:rPr>
          <w:rFonts w:eastAsia="仿宋"/>
          <w:b/>
          <w:sz w:val="30"/>
          <w:szCs w:val="30"/>
        </w:rPr>
        <w:t>楚雄市公共资源交易中心：</w:t>
      </w:r>
    </w:p>
    <w:p w14:paraId="3238F5A4" w14:textId="6D0EBE35" w:rsidR="00DE7BC8" w:rsidRDefault="00F968A1">
      <w:pPr>
        <w:spacing w:line="560" w:lineRule="exact"/>
        <w:ind w:left="1" w:firstLineChars="196" w:firstLine="551"/>
        <w:rPr>
          <w:rFonts w:eastAsia="仿宋"/>
          <w:b/>
          <w:sz w:val="28"/>
          <w:szCs w:val="28"/>
        </w:rPr>
      </w:pPr>
      <w:r>
        <w:rPr>
          <w:rFonts w:eastAsia="仿宋"/>
          <w:b/>
          <w:sz w:val="28"/>
          <w:szCs w:val="28"/>
        </w:rPr>
        <w:t>经认真审阅国有建设用地使用权</w:t>
      </w:r>
      <w:r w:rsidR="00A070A8">
        <w:rPr>
          <w:rFonts w:eastAsia="仿宋" w:hint="eastAsia"/>
          <w:b/>
          <w:sz w:val="28"/>
          <w:szCs w:val="28"/>
        </w:rPr>
        <w:t>拍卖</w:t>
      </w:r>
      <w:r>
        <w:rPr>
          <w:rFonts w:eastAsia="仿宋"/>
          <w:b/>
          <w:sz w:val="28"/>
          <w:szCs w:val="28"/>
        </w:rPr>
        <w:t>出让文件，并实地踏勘编号为楚雄市</w:t>
      </w:r>
      <w:r w:rsidR="00DE242E">
        <w:rPr>
          <w:rFonts w:eastAsia="仿宋"/>
          <w:b/>
          <w:sz w:val="28"/>
          <w:szCs w:val="28"/>
          <w:u w:val="single"/>
        </w:rPr>
        <w:t xml:space="preserve">            </w:t>
      </w:r>
      <w:r>
        <w:rPr>
          <w:rFonts w:eastAsia="仿宋"/>
          <w:b/>
          <w:sz w:val="28"/>
          <w:szCs w:val="28"/>
        </w:rPr>
        <w:t>号地块后，我方完全接受并愿意遵守楚雄市</w:t>
      </w:r>
      <w:r w:rsidR="00DE242E">
        <w:rPr>
          <w:rFonts w:eastAsia="仿宋"/>
          <w:b/>
          <w:sz w:val="28"/>
          <w:szCs w:val="28"/>
          <w:u w:val="single"/>
        </w:rPr>
        <w:t xml:space="preserve">           </w:t>
      </w:r>
      <w:proofErr w:type="gramStart"/>
      <w:r>
        <w:rPr>
          <w:rFonts w:eastAsia="仿宋"/>
          <w:b/>
          <w:sz w:val="28"/>
          <w:szCs w:val="28"/>
        </w:rPr>
        <w:t>号国有</w:t>
      </w:r>
      <w:proofErr w:type="gramEnd"/>
      <w:r>
        <w:rPr>
          <w:rFonts w:eastAsia="仿宋"/>
          <w:b/>
          <w:sz w:val="28"/>
          <w:szCs w:val="28"/>
        </w:rPr>
        <w:t>建设用地使用权</w:t>
      </w:r>
      <w:r w:rsidR="00A070A8">
        <w:rPr>
          <w:rFonts w:eastAsia="仿宋" w:hint="eastAsia"/>
          <w:b/>
          <w:sz w:val="28"/>
          <w:szCs w:val="28"/>
        </w:rPr>
        <w:t>拍卖</w:t>
      </w:r>
      <w:r>
        <w:rPr>
          <w:rFonts w:eastAsia="仿宋"/>
          <w:b/>
          <w:sz w:val="28"/>
          <w:szCs w:val="28"/>
        </w:rPr>
        <w:t>出让文件中的规定和要求，对所有文件均无异议。</w:t>
      </w:r>
    </w:p>
    <w:p w14:paraId="4E3461FA" w14:textId="36AFF871" w:rsidR="00DE7BC8" w:rsidRDefault="00F968A1">
      <w:pPr>
        <w:spacing w:line="560" w:lineRule="exact"/>
        <w:ind w:left="1" w:firstLineChars="196" w:firstLine="551"/>
        <w:rPr>
          <w:rFonts w:eastAsia="仿宋"/>
          <w:b/>
          <w:sz w:val="28"/>
          <w:szCs w:val="28"/>
        </w:rPr>
      </w:pPr>
      <w:r>
        <w:rPr>
          <w:rFonts w:eastAsia="仿宋"/>
          <w:b/>
          <w:sz w:val="28"/>
          <w:szCs w:val="28"/>
        </w:rPr>
        <w:t>我方现正式申请参加你中心于</w:t>
      </w:r>
      <w:r w:rsidR="004C187D">
        <w:rPr>
          <w:rFonts w:eastAsia="仿宋"/>
          <w:b/>
          <w:sz w:val="28"/>
          <w:szCs w:val="28"/>
          <w:u w:val="single"/>
        </w:rPr>
        <w:t xml:space="preserve">                    </w:t>
      </w:r>
      <w:r>
        <w:rPr>
          <w:rFonts w:eastAsia="仿宋"/>
          <w:b/>
          <w:sz w:val="28"/>
          <w:szCs w:val="28"/>
        </w:rPr>
        <w:t>举行的国有建设用地使用权</w:t>
      </w:r>
      <w:r w:rsidR="00A070A8">
        <w:rPr>
          <w:rFonts w:eastAsia="仿宋" w:hint="eastAsia"/>
          <w:b/>
          <w:sz w:val="28"/>
          <w:szCs w:val="28"/>
        </w:rPr>
        <w:t>拍卖</w:t>
      </w:r>
      <w:r>
        <w:rPr>
          <w:rFonts w:eastAsia="仿宋"/>
          <w:b/>
          <w:sz w:val="28"/>
          <w:szCs w:val="28"/>
        </w:rPr>
        <w:t>出让活动。</w:t>
      </w:r>
    </w:p>
    <w:p w14:paraId="4A9FA603" w14:textId="735A91EF" w:rsidR="00DE7BC8" w:rsidRDefault="00F968A1">
      <w:pPr>
        <w:spacing w:line="560" w:lineRule="exact"/>
        <w:ind w:firstLineChars="200" w:firstLine="562"/>
        <w:rPr>
          <w:rFonts w:eastAsia="仿宋"/>
          <w:b/>
          <w:sz w:val="28"/>
          <w:szCs w:val="28"/>
        </w:rPr>
      </w:pPr>
      <w:r>
        <w:rPr>
          <w:rFonts w:eastAsia="仿宋"/>
          <w:b/>
          <w:sz w:val="28"/>
          <w:szCs w:val="28"/>
        </w:rPr>
        <w:t>我方愿意按</w:t>
      </w:r>
      <w:r w:rsidR="00A070A8">
        <w:rPr>
          <w:rFonts w:eastAsia="仿宋" w:hint="eastAsia"/>
          <w:b/>
          <w:sz w:val="28"/>
          <w:szCs w:val="28"/>
        </w:rPr>
        <w:t>拍卖</w:t>
      </w:r>
      <w:r>
        <w:rPr>
          <w:rFonts w:eastAsia="仿宋"/>
          <w:b/>
          <w:sz w:val="28"/>
          <w:szCs w:val="28"/>
        </w:rPr>
        <w:t>出让文件规定，交纳竞买保证金人民币￥</w:t>
      </w:r>
      <w:r w:rsidR="00DE242E">
        <w:rPr>
          <w:rFonts w:eastAsia="仿宋"/>
          <w:b/>
          <w:sz w:val="28"/>
          <w:szCs w:val="28"/>
          <w:u w:val="single"/>
        </w:rPr>
        <w:t xml:space="preserve">    </w:t>
      </w:r>
      <w:r w:rsidR="005B7249">
        <w:rPr>
          <w:rFonts w:eastAsia="仿宋"/>
          <w:b/>
          <w:sz w:val="28"/>
          <w:szCs w:val="28"/>
          <w:u w:val="single"/>
        </w:rPr>
        <w:t xml:space="preserve">  </w:t>
      </w:r>
      <w:r>
        <w:rPr>
          <w:rFonts w:eastAsia="仿宋"/>
          <w:b/>
          <w:sz w:val="28"/>
          <w:szCs w:val="28"/>
        </w:rPr>
        <w:t>万元</w:t>
      </w:r>
      <w:r>
        <w:rPr>
          <w:rFonts w:eastAsia="仿宋"/>
          <w:b/>
          <w:sz w:val="28"/>
          <w:szCs w:val="28"/>
        </w:rPr>
        <w:t>(</w:t>
      </w:r>
      <w:r>
        <w:rPr>
          <w:rFonts w:eastAsia="仿宋"/>
          <w:b/>
          <w:sz w:val="28"/>
          <w:szCs w:val="28"/>
        </w:rPr>
        <w:t>大写：</w:t>
      </w:r>
      <w:r w:rsidR="00DE242E">
        <w:rPr>
          <w:rFonts w:eastAsia="仿宋" w:hint="eastAsia"/>
          <w:b/>
          <w:sz w:val="28"/>
          <w:szCs w:val="28"/>
          <w:u w:val="single"/>
        </w:rPr>
        <w:t xml:space="preserve"> </w:t>
      </w:r>
      <w:r w:rsidR="00DE242E">
        <w:rPr>
          <w:rFonts w:eastAsia="仿宋"/>
          <w:b/>
          <w:sz w:val="28"/>
          <w:szCs w:val="28"/>
          <w:u w:val="single"/>
        </w:rPr>
        <w:t xml:space="preserve">    </w:t>
      </w:r>
      <w:r w:rsidR="005B7249">
        <w:rPr>
          <w:rFonts w:eastAsia="仿宋"/>
          <w:b/>
          <w:sz w:val="28"/>
          <w:szCs w:val="28"/>
          <w:u w:val="single"/>
        </w:rPr>
        <w:t xml:space="preserve">                    </w:t>
      </w:r>
      <w:r w:rsidRPr="005B7249">
        <w:rPr>
          <w:rFonts w:eastAsia="仿宋" w:hint="eastAsia"/>
          <w:b/>
          <w:sz w:val="28"/>
          <w:szCs w:val="28"/>
        </w:rPr>
        <w:t>万元</w:t>
      </w:r>
      <w:r>
        <w:rPr>
          <w:rFonts w:eastAsia="仿宋"/>
          <w:b/>
          <w:sz w:val="28"/>
          <w:szCs w:val="28"/>
        </w:rPr>
        <w:t>)</w:t>
      </w:r>
      <w:r>
        <w:rPr>
          <w:rFonts w:eastAsia="仿宋"/>
          <w:b/>
          <w:sz w:val="28"/>
          <w:szCs w:val="28"/>
        </w:rPr>
        <w:t>。</w:t>
      </w:r>
    </w:p>
    <w:p w14:paraId="69B09409" w14:textId="56273BC1" w:rsidR="00DE7BC8" w:rsidRDefault="00F968A1">
      <w:pPr>
        <w:spacing w:line="560" w:lineRule="exact"/>
        <w:ind w:firstLineChars="200" w:firstLine="562"/>
        <w:rPr>
          <w:rFonts w:eastAsia="仿宋"/>
          <w:b/>
          <w:sz w:val="28"/>
          <w:szCs w:val="28"/>
        </w:rPr>
      </w:pPr>
      <w:proofErr w:type="gramStart"/>
      <w:r>
        <w:rPr>
          <w:rFonts w:eastAsia="仿宋"/>
          <w:b/>
          <w:sz w:val="28"/>
          <w:szCs w:val="28"/>
        </w:rPr>
        <w:t>若能竞得</w:t>
      </w:r>
      <w:proofErr w:type="gramEnd"/>
      <w:r>
        <w:rPr>
          <w:rFonts w:eastAsia="仿宋"/>
          <w:b/>
          <w:sz w:val="28"/>
          <w:szCs w:val="28"/>
        </w:rPr>
        <w:t>该地块，我方保证按照国有建设用地使用权</w:t>
      </w:r>
      <w:r w:rsidR="00A070A8">
        <w:rPr>
          <w:rFonts w:eastAsia="仿宋" w:hint="eastAsia"/>
          <w:b/>
          <w:sz w:val="28"/>
          <w:szCs w:val="28"/>
        </w:rPr>
        <w:t>拍卖</w:t>
      </w:r>
      <w:r>
        <w:rPr>
          <w:rFonts w:eastAsia="仿宋"/>
          <w:b/>
          <w:sz w:val="28"/>
          <w:szCs w:val="28"/>
        </w:rPr>
        <w:t>出让文件的规定和要求履行全部义务。</w:t>
      </w:r>
    </w:p>
    <w:p w14:paraId="362BFA08" w14:textId="4C62CD09" w:rsidR="00DE7BC8" w:rsidRDefault="00F968A1">
      <w:pPr>
        <w:spacing w:line="560" w:lineRule="exact"/>
        <w:ind w:firstLineChars="200" w:firstLine="554"/>
        <w:rPr>
          <w:rFonts w:eastAsia="仿宋"/>
          <w:b/>
          <w:spacing w:val="-2"/>
          <w:sz w:val="28"/>
          <w:szCs w:val="28"/>
        </w:rPr>
      </w:pPr>
      <w:r>
        <w:rPr>
          <w:rFonts w:eastAsia="仿宋"/>
          <w:b/>
          <w:spacing w:val="-2"/>
          <w:sz w:val="28"/>
          <w:szCs w:val="28"/>
        </w:rPr>
        <w:t>若我方在国有建设用地使用权</w:t>
      </w:r>
      <w:r w:rsidR="00A070A8">
        <w:rPr>
          <w:rFonts w:eastAsia="仿宋" w:hint="eastAsia"/>
          <w:b/>
          <w:sz w:val="28"/>
          <w:szCs w:val="28"/>
        </w:rPr>
        <w:t>拍卖</w:t>
      </w:r>
      <w:r>
        <w:rPr>
          <w:rFonts w:eastAsia="仿宋"/>
          <w:b/>
          <w:spacing w:val="-2"/>
          <w:sz w:val="28"/>
          <w:szCs w:val="28"/>
        </w:rPr>
        <w:t>出让活动中，出现不能按期付款或有其他违约行为，我方愿意承担全部法律责任，并赔偿由此产生的损失。</w:t>
      </w:r>
    </w:p>
    <w:p w14:paraId="5023D9CD" w14:textId="77777777" w:rsidR="00DE7BC8" w:rsidRDefault="00F968A1">
      <w:pPr>
        <w:spacing w:line="560" w:lineRule="exact"/>
        <w:ind w:firstLineChars="200" w:firstLine="562"/>
        <w:rPr>
          <w:rFonts w:eastAsia="仿宋"/>
          <w:b/>
          <w:sz w:val="28"/>
          <w:szCs w:val="28"/>
        </w:rPr>
      </w:pPr>
      <w:r>
        <w:rPr>
          <w:rFonts w:eastAsia="仿宋"/>
          <w:b/>
          <w:sz w:val="28"/>
          <w:szCs w:val="28"/>
        </w:rPr>
        <w:t>特此申请和承诺</w:t>
      </w:r>
    </w:p>
    <w:p w14:paraId="0A675F99" w14:textId="77777777" w:rsidR="00DE7BC8" w:rsidRDefault="00F968A1">
      <w:pPr>
        <w:spacing w:line="560" w:lineRule="exact"/>
        <w:ind w:firstLineChars="200" w:firstLine="562"/>
        <w:rPr>
          <w:rFonts w:eastAsia="仿宋"/>
          <w:b/>
          <w:sz w:val="28"/>
          <w:szCs w:val="28"/>
          <w:u w:val="single"/>
        </w:rPr>
      </w:pPr>
      <w:r>
        <w:rPr>
          <w:rFonts w:eastAsia="仿宋"/>
          <w:b/>
          <w:sz w:val="28"/>
          <w:szCs w:val="28"/>
        </w:rPr>
        <w:t>申请人盖章：</w:t>
      </w:r>
      <w:r>
        <w:rPr>
          <w:rFonts w:eastAsia="仿宋"/>
          <w:b/>
          <w:bCs/>
          <w:sz w:val="28"/>
          <w:szCs w:val="28"/>
          <w:u w:val="single"/>
        </w:rPr>
        <w:t xml:space="preserve">                                            </w:t>
      </w:r>
    </w:p>
    <w:p w14:paraId="3ACB270E" w14:textId="77777777" w:rsidR="00DE7BC8" w:rsidRDefault="00F968A1">
      <w:pPr>
        <w:spacing w:line="560" w:lineRule="exact"/>
        <w:ind w:firstLineChars="200" w:firstLine="562"/>
        <w:rPr>
          <w:rFonts w:eastAsia="仿宋"/>
          <w:b/>
          <w:sz w:val="28"/>
          <w:szCs w:val="28"/>
          <w:u w:val="single"/>
        </w:rPr>
      </w:pPr>
      <w:r>
        <w:rPr>
          <w:rFonts w:eastAsia="仿宋"/>
          <w:b/>
          <w:sz w:val="28"/>
          <w:szCs w:val="28"/>
        </w:rPr>
        <w:t>法定代表人签名：</w:t>
      </w:r>
      <w:r>
        <w:rPr>
          <w:rFonts w:eastAsia="仿宋"/>
          <w:b/>
          <w:sz w:val="28"/>
          <w:szCs w:val="28"/>
          <w:u w:val="single"/>
        </w:rPr>
        <w:t xml:space="preserve">                                        </w:t>
      </w:r>
    </w:p>
    <w:p w14:paraId="1EA61FF3" w14:textId="77777777" w:rsidR="00DE7BC8" w:rsidRDefault="00F968A1">
      <w:pPr>
        <w:spacing w:line="560" w:lineRule="exact"/>
        <w:ind w:firstLineChars="200" w:firstLine="562"/>
        <w:rPr>
          <w:rFonts w:eastAsia="仿宋"/>
          <w:b/>
          <w:sz w:val="28"/>
          <w:szCs w:val="28"/>
          <w:u w:val="single"/>
        </w:rPr>
      </w:pPr>
      <w:r>
        <w:rPr>
          <w:rFonts w:eastAsia="仿宋"/>
          <w:b/>
          <w:sz w:val="28"/>
          <w:szCs w:val="28"/>
        </w:rPr>
        <w:t>授权委托代理人：</w:t>
      </w:r>
      <w:r>
        <w:rPr>
          <w:rFonts w:eastAsia="仿宋"/>
          <w:b/>
          <w:sz w:val="28"/>
          <w:szCs w:val="28"/>
          <w:u w:val="single"/>
        </w:rPr>
        <w:t xml:space="preserve">                                       </w:t>
      </w:r>
    </w:p>
    <w:p w14:paraId="66247B47" w14:textId="77777777" w:rsidR="00DE7BC8" w:rsidRDefault="00F968A1">
      <w:pPr>
        <w:spacing w:line="560" w:lineRule="exact"/>
        <w:ind w:leftChars="304" w:left="1481" w:hangingChars="300" w:hanging="843"/>
        <w:rPr>
          <w:rFonts w:eastAsia="仿宋"/>
          <w:b/>
          <w:sz w:val="28"/>
          <w:szCs w:val="28"/>
        </w:rPr>
      </w:pPr>
      <w:r>
        <w:rPr>
          <w:rFonts w:eastAsia="仿宋"/>
          <w:b/>
          <w:sz w:val="28"/>
          <w:szCs w:val="28"/>
        </w:rPr>
        <w:t>地址：</w:t>
      </w:r>
      <w:r>
        <w:rPr>
          <w:rFonts w:eastAsia="仿宋_GB2312"/>
          <w:b/>
          <w:sz w:val="28"/>
          <w:szCs w:val="28"/>
          <w:u w:val="single"/>
        </w:rPr>
        <w:t xml:space="preserve">                                     </w:t>
      </w:r>
    </w:p>
    <w:p w14:paraId="209A3002" w14:textId="77777777" w:rsidR="00DE7BC8" w:rsidRDefault="00F968A1">
      <w:pPr>
        <w:spacing w:line="560" w:lineRule="exact"/>
        <w:ind w:firstLineChars="200" w:firstLine="562"/>
        <w:rPr>
          <w:rFonts w:eastAsia="仿宋"/>
          <w:b/>
          <w:sz w:val="28"/>
          <w:szCs w:val="28"/>
          <w:u w:val="single"/>
        </w:rPr>
      </w:pPr>
      <w:r>
        <w:rPr>
          <w:rFonts w:eastAsia="仿宋"/>
          <w:b/>
          <w:sz w:val="28"/>
          <w:szCs w:val="28"/>
        </w:rPr>
        <w:t>联系人电话：</w:t>
      </w:r>
      <w:r>
        <w:rPr>
          <w:rFonts w:eastAsia="仿宋"/>
          <w:b/>
          <w:sz w:val="28"/>
          <w:szCs w:val="28"/>
          <w:u w:val="single"/>
        </w:rPr>
        <w:t xml:space="preserve">                      </w:t>
      </w:r>
    </w:p>
    <w:p w14:paraId="56306EB4" w14:textId="77777777" w:rsidR="00DE7BC8" w:rsidRDefault="00F968A1">
      <w:pPr>
        <w:spacing w:line="560" w:lineRule="exact"/>
        <w:ind w:firstLineChars="200" w:firstLine="562"/>
        <w:rPr>
          <w:rFonts w:eastAsia="仿宋"/>
          <w:b/>
          <w:sz w:val="28"/>
          <w:szCs w:val="28"/>
          <w:u w:val="single"/>
        </w:rPr>
      </w:pPr>
      <w:r>
        <w:rPr>
          <w:rFonts w:eastAsia="仿宋"/>
          <w:b/>
          <w:sz w:val="28"/>
          <w:szCs w:val="28"/>
        </w:rPr>
        <w:t>邮政编码：</w:t>
      </w:r>
      <w:r>
        <w:rPr>
          <w:rFonts w:eastAsia="仿宋"/>
          <w:b/>
          <w:sz w:val="28"/>
          <w:szCs w:val="28"/>
          <w:u w:val="single"/>
        </w:rPr>
        <w:t xml:space="preserve">                                </w:t>
      </w:r>
    </w:p>
    <w:p w14:paraId="1B13CF27" w14:textId="77777777" w:rsidR="00DE7BC8" w:rsidRDefault="00F968A1">
      <w:pPr>
        <w:spacing w:line="560" w:lineRule="exact"/>
        <w:ind w:firstLineChars="200" w:firstLine="562"/>
        <w:rPr>
          <w:rFonts w:eastAsia="仿宋"/>
          <w:b/>
          <w:sz w:val="30"/>
          <w:szCs w:val="30"/>
          <w:u w:val="single"/>
        </w:rPr>
      </w:pPr>
      <w:r>
        <w:rPr>
          <w:rFonts w:eastAsia="仿宋"/>
          <w:b/>
          <w:sz w:val="28"/>
          <w:szCs w:val="28"/>
        </w:rPr>
        <w:t>申请日期：</w:t>
      </w:r>
      <w:r>
        <w:rPr>
          <w:rFonts w:eastAsia="仿宋"/>
          <w:b/>
          <w:sz w:val="28"/>
          <w:szCs w:val="28"/>
          <w:u w:val="single"/>
        </w:rPr>
        <w:t xml:space="preserve">                             </w:t>
      </w:r>
    </w:p>
    <w:p w14:paraId="61FEC3E3" w14:textId="77777777" w:rsidR="00DE7BC8" w:rsidRDefault="00DE7BC8">
      <w:pPr>
        <w:spacing w:line="540" w:lineRule="exact"/>
        <w:ind w:firstLineChars="200" w:firstLine="482"/>
        <w:rPr>
          <w:b/>
          <w:sz w:val="24"/>
          <w:szCs w:val="24"/>
        </w:rPr>
      </w:pPr>
      <w:bookmarkStart w:id="34" w:name="_Toc10936"/>
      <w:bookmarkStart w:id="35" w:name="_Toc14713"/>
      <w:bookmarkStart w:id="36" w:name="_Toc19261"/>
    </w:p>
    <w:p w14:paraId="05ADC890" w14:textId="77777777" w:rsidR="00DE7BC8" w:rsidRDefault="00DE7BC8">
      <w:pPr>
        <w:spacing w:line="540" w:lineRule="exact"/>
        <w:ind w:firstLineChars="200" w:firstLine="482"/>
        <w:rPr>
          <w:b/>
          <w:sz w:val="24"/>
          <w:szCs w:val="24"/>
        </w:rPr>
      </w:pPr>
    </w:p>
    <w:p w14:paraId="76F401C5" w14:textId="77777777" w:rsidR="00DE7BC8" w:rsidRDefault="00DE7BC8">
      <w:pPr>
        <w:spacing w:line="540" w:lineRule="exact"/>
        <w:ind w:firstLineChars="200" w:firstLine="482"/>
        <w:rPr>
          <w:b/>
          <w:sz w:val="24"/>
          <w:szCs w:val="24"/>
        </w:rPr>
      </w:pPr>
    </w:p>
    <w:p w14:paraId="09F4CB05" w14:textId="77777777" w:rsidR="00DE7BC8" w:rsidRDefault="00F968A1">
      <w:pPr>
        <w:spacing w:line="540" w:lineRule="exact"/>
        <w:ind w:firstLineChars="200" w:firstLine="482"/>
        <w:rPr>
          <w:b/>
          <w:sz w:val="24"/>
          <w:szCs w:val="24"/>
        </w:rPr>
      </w:pPr>
      <w:r>
        <w:rPr>
          <w:b/>
          <w:sz w:val="24"/>
          <w:szCs w:val="24"/>
        </w:rPr>
        <w:t>附件</w:t>
      </w:r>
      <w:r>
        <w:rPr>
          <w:b/>
          <w:sz w:val="24"/>
          <w:szCs w:val="24"/>
        </w:rPr>
        <w:t>3</w:t>
      </w:r>
      <w:r>
        <w:rPr>
          <w:b/>
          <w:sz w:val="24"/>
          <w:szCs w:val="24"/>
        </w:rPr>
        <w:t>：</w:t>
      </w:r>
      <w:bookmarkEnd w:id="34"/>
      <w:bookmarkEnd w:id="35"/>
      <w:bookmarkEnd w:id="36"/>
      <w:r>
        <w:rPr>
          <w:b/>
          <w:sz w:val="24"/>
          <w:szCs w:val="24"/>
        </w:rPr>
        <w:t xml:space="preserve"> </w:t>
      </w:r>
    </w:p>
    <w:p w14:paraId="0F1D3A63" w14:textId="77777777" w:rsidR="00DE7BC8" w:rsidRDefault="00DE7BC8">
      <w:pPr>
        <w:spacing w:line="560" w:lineRule="exact"/>
        <w:rPr>
          <w:rFonts w:eastAsia="仿宋"/>
          <w:b/>
          <w:sz w:val="30"/>
          <w:szCs w:val="30"/>
        </w:rPr>
      </w:pPr>
      <w:bookmarkStart w:id="37" w:name="_Toc20387"/>
      <w:bookmarkStart w:id="38" w:name="_Toc12388"/>
      <w:bookmarkStart w:id="39" w:name="_Toc7251"/>
      <w:bookmarkStart w:id="40" w:name="_Toc10356"/>
    </w:p>
    <w:bookmarkEnd w:id="37"/>
    <w:bookmarkEnd w:id="38"/>
    <w:bookmarkEnd w:id="39"/>
    <w:bookmarkEnd w:id="40"/>
    <w:p w14:paraId="6F55AAF3" w14:textId="77777777" w:rsidR="00DE7BC8" w:rsidRDefault="00F968A1">
      <w:pPr>
        <w:widowControl w:val="0"/>
        <w:snapToGrid w:val="0"/>
        <w:spacing w:beforeLines="100" w:before="286" w:afterLines="100" w:after="286" w:line="360" w:lineRule="auto"/>
        <w:jc w:val="center"/>
        <w:rPr>
          <w:rFonts w:eastAsia="方正小标宋简体"/>
          <w:sz w:val="44"/>
          <w:szCs w:val="44"/>
        </w:rPr>
      </w:pPr>
      <w:r>
        <w:rPr>
          <w:rFonts w:eastAsia="方正小标宋简体"/>
          <w:sz w:val="44"/>
          <w:szCs w:val="44"/>
        </w:rPr>
        <w:t>授权委托书</w:t>
      </w:r>
    </w:p>
    <w:tbl>
      <w:tblPr>
        <w:tblW w:w="48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1034"/>
        <w:gridCol w:w="2824"/>
        <w:gridCol w:w="1584"/>
        <w:gridCol w:w="3047"/>
      </w:tblGrid>
      <w:tr w:rsidR="00DE7BC8" w14:paraId="792446A6" w14:textId="77777777">
        <w:trPr>
          <w:trHeight w:val="479"/>
          <w:jc w:val="center"/>
        </w:trPr>
        <w:tc>
          <w:tcPr>
            <w:tcW w:w="2442" w:type="pct"/>
            <w:gridSpan w:val="3"/>
            <w:tcBorders>
              <w:top w:val="single" w:sz="4" w:space="0" w:color="auto"/>
              <w:left w:val="single" w:sz="4" w:space="0" w:color="auto"/>
              <w:bottom w:val="single" w:sz="4" w:space="0" w:color="auto"/>
              <w:right w:val="single" w:sz="4" w:space="0" w:color="auto"/>
            </w:tcBorders>
            <w:vAlign w:val="center"/>
          </w:tcPr>
          <w:p w14:paraId="448C14F4" w14:textId="77777777" w:rsidR="00DE7BC8" w:rsidRDefault="00F968A1">
            <w:pPr>
              <w:widowControl w:val="0"/>
              <w:spacing w:line="400" w:lineRule="exact"/>
              <w:jc w:val="center"/>
              <w:rPr>
                <w:rFonts w:eastAsia="黑体"/>
                <w:bCs/>
                <w:sz w:val="28"/>
                <w:szCs w:val="28"/>
              </w:rPr>
            </w:pPr>
            <w:r>
              <w:rPr>
                <w:rFonts w:eastAsia="黑体"/>
                <w:bCs/>
                <w:sz w:val="28"/>
                <w:szCs w:val="28"/>
              </w:rPr>
              <w:t>委</w:t>
            </w:r>
            <w:r>
              <w:rPr>
                <w:rFonts w:eastAsia="黑体"/>
                <w:bCs/>
                <w:sz w:val="28"/>
                <w:szCs w:val="28"/>
              </w:rPr>
              <w:t xml:space="preserve">   </w:t>
            </w:r>
            <w:r>
              <w:rPr>
                <w:rFonts w:eastAsia="黑体"/>
                <w:bCs/>
                <w:sz w:val="28"/>
                <w:szCs w:val="28"/>
              </w:rPr>
              <w:t>托</w:t>
            </w:r>
            <w:r>
              <w:rPr>
                <w:rFonts w:eastAsia="黑体"/>
                <w:bCs/>
                <w:sz w:val="28"/>
                <w:szCs w:val="28"/>
              </w:rPr>
              <w:t xml:space="preserve">   </w:t>
            </w:r>
            <w:r>
              <w:rPr>
                <w:rFonts w:eastAsia="黑体"/>
                <w:bCs/>
                <w:sz w:val="28"/>
                <w:szCs w:val="28"/>
              </w:rPr>
              <w:t>人</w:t>
            </w:r>
          </w:p>
        </w:tc>
        <w:tc>
          <w:tcPr>
            <w:tcW w:w="2558" w:type="pct"/>
            <w:gridSpan w:val="2"/>
            <w:tcBorders>
              <w:top w:val="single" w:sz="4" w:space="0" w:color="auto"/>
              <w:left w:val="single" w:sz="4" w:space="0" w:color="auto"/>
              <w:bottom w:val="single" w:sz="4" w:space="0" w:color="auto"/>
              <w:right w:val="single" w:sz="4" w:space="0" w:color="auto"/>
            </w:tcBorders>
            <w:vAlign w:val="center"/>
          </w:tcPr>
          <w:p w14:paraId="4D0CA50A" w14:textId="77777777" w:rsidR="00DE7BC8" w:rsidRDefault="00F968A1">
            <w:pPr>
              <w:widowControl w:val="0"/>
              <w:spacing w:line="400" w:lineRule="exact"/>
              <w:jc w:val="center"/>
              <w:rPr>
                <w:rFonts w:eastAsia="黑体"/>
                <w:bCs/>
                <w:sz w:val="28"/>
                <w:szCs w:val="28"/>
              </w:rPr>
            </w:pPr>
            <w:r>
              <w:rPr>
                <w:rFonts w:eastAsia="黑体"/>
                <w:bCs/>
                <w:sz w:val="28"/>
                <w:szCs w:val="28"/>
              </w:rPr>
              <w:t>受</w:t>
            </w:r>
            <w:r>
              <w:rPr>
                <w:rFonts w:eastAsia="黑体"/>
                <w:bCs/>
                <w:sz w:val="28"/>
                <w:szCs w:val="28"/>
              </w:rPr>
              <w:t xml:space="preserve">   </w:t>
            </w:r>
            <w:r>
              <w:rPr>
                <w:rFonts w:eastAsia="黑体"/>
                <w:bCs/>
                <w:sz w:val="28"/>
                <w:szCs w:val="28"/>
              </w:rPr>
              <w:t>托</w:t>
            </w:r>
            <w:r>
              <w:rPr>
                <w:rFonts w:eastAsia="黑体"/>
                <w:bCs/>
                <w:sz w:val="28"/>
                <w:szCs w:val="28"/>
              </w:rPr>
              <w:t xml:space="preserve">   </w:t>
            </w:r>
            <w:r>
              <w:rPr>
                <w:rFonts w:eastAsia="黑体"/>
                <w:bCs/>
                <w:sz w:val="28"/>
                <w:szCs w:val="28"/>
              </w:rPr>
              <w:t>人</w:t>
            </w:r>
          </w:p>
        </w:tc>
      </w:tr>
      <w:tr w:rsidR="00DE7BC8" w14:paraId="0717290B" w14:textId="77777777">
        <w:trPr>
          <w:trHeight w:val="467"/>
          <w:jc w:val="center"/>
        </w:trPr>
        <w:tc>
          <w:tcPr>
            <w:tcW w:w="882" w:type="pct"/>
            <w:gridSpan w:val="2"/>
            <w:tcBorders>
              <w:top w:val="single" w:sz="4" w:space="0" w:color="auto"/>
              <w:left w:val="single" w:sz="4" w:space="0" w:color="auto"/>
              <w:bottom w:val="single" w:sz="4" w:space="0" w:color="auto"/>
              <w:right w:val="single" w:sz="4" w:space="0" w:color="auto"/>
            </w:tcBorders>
            <w:vAlign w:val="center"/>
          </w:tcPr>
          <w:p w14:paraId="7FB73C39" w14:textId="77777777" w:rsidR="00DE7BC8" w:rsidRDefault="00F968A1">
            <w:pPr>
              <w:widowControl w:val="0"/>
              <w:spacing w:line="480" w:lineRule="auto"/>
              <w:jc w:val="center"/>
              <w:rPr>
                <w:rFonts w:eastAsia="黑体"/>
                <w:bCs/>
                <w:sz w:val="24"/>
                <w:szCs w:val="24"/>
              </w:rPr>
            </w:pPr>
            <w:r>
              <w:rPr>
                <w:rFonts w:eastAsia="黑体"/>
                <w:bCs/>
                <w:sz w:val="24"/>
                <w:szCs w:val="24"/>
              </w:rPr>
              <w:t>姓</w:t>
            </w:r>
            <w:r>
              <w:rPr>
                <w:rFonts w:eastAsia="黑体"/>
                <w:bCs/>
                <w:sz w:val="24"/>
                <w:szCs w:val="24"/>
              </w:rPr>
              <w:t xml:space="preserve">    </w:t>
            </w:r>
            <w:r>
              <w:rPr>
                <w:rFonts w:eastAsia="黑体"/>
                <w:bCs/>
                <w:sz w:val="24"/>
                <w:szCs w:val="24"/>
              </w:rPr>
              <w:t>名</w:t>
            </w:r>
          </w:p>
        </w:tc>
        <w:tc>
          <w:tcPr>
            <w:tcW w:w="1560" w:type="pct"/>
            <w:tcBorders>
              <w:top w:val="single" w:sz="4" w:space="0" w:color="auto"/>
              <w:left w:val="single" w:sz="4" w:space="0" w:color="auto"/>
              <w:bottom w:val="single" w:sz="4" w:space="0" w:color="auto"/>
              <w:right w:val="single" w:sz="4" w:space="0" w:color="auto"/>
            </w:tcBorders>
            <w:vAlign w:val="center"/>
          </w:tcPr>
          <w:p w14:paraId="338E4288" w14:textId="77777777" w:rsidR="00DE7BC8" w:rsidRDefault="00DE7BC8">
            <w:pPr>
              <w:widowControl w:val="0"/>
              <w:spacing w:line="400" w:lineRule="exact"/>
              <w:jc w:val="center"/>
              <w:rPr>
                <w:bCs/>
                <w:sz w:val="24"/>
                <w:szCs w:val="24"/>
              </w:rPr>
            </w:pPr>
          </w:p>
        </w:tc>
        <w:tc>
          <w:tcPr>
            <w:tcW w:w="875" w:type="pct"/>
            <w:tcBorders>
              <w:top w:val="single" w:sz="4" w:space="0" w:color="auto"/>
              <w:left w:val="single" w:sz="4" w:space="0" w:color="auto"/>
              <w:bottom w:val="single" w:sz="4" w:space="0" w:color="auto"/>
              <w:right w:val="single" w:sz="4" w:space="0" w:color="auto"/>
            </w:tcBorders>
            <w:vAlign w:val="center"/>
          </w:tcPr>
          <w:p w14:paraId="739B1D91" w14:textId="77777777" w:rsidR="00DE7BC8" w:rsidRDefault="00F968A1">
            <w:pPr>
              <w:widowControl w:val="0"/>
              <w:spacing w:line="400" w:lineRule="exact"/>
              <w:jc w:val="center"/>
              <w:rPr>
                <w:rFonts w:eastAsia="黑体"/>
                <w:bCs/>
                <w:sz w:val="24"/>
                <w:szCs w:val="24"/>
              </w:rPr>
            </w:pPr>
            <w:r>
              <w:rPr>
                <w:rFonts w:eastAsia="黑体"/>
                <w:bCs/>
                <w:sz w:val="24"/>
                <w:szCs w:val="24"/>
              </w:rPr>
              <w:t>姓</w:t>
            </w:r>
            <w:r>
              <w:rPr>
                <w:rFonts w:eastAsia="黑体"/>
                <w:bCs/>
                <w:sz w:val="24"/>
                <w:szCs w:val="24"/>
              </w:rPr>
              <w:t xml:space="preserve">    </w:t>
            </w:r>
            <w:r>
              <w:rPr>
                <w:rFonts w:eastAsia="黑体"/>
                <w:bCs/>
                <w:sz w:val="24"/>
                <w:szCs w:val="24"/>
              </w:rPr>
              <w:t>名</w:t>
            </w:r>
          </w:p>
        </w:tc>
        <w:tc>
          <w:tcPr>
            <w:tcW w:w="1683" w:type="pct"/>
            <w:tcBorders>
              <w:top w:val="single" w:sz="4" w:space="0" w:color="auto"/>
              <w:left w:val="single" w:sz="4" w:space="0" w:color="auto"/>
              <w:bottom w:val="single" w:sz="4" w:space="0" w:color="auto"/>
              <w:right w:val="single" w:sz="4" w:space="0" w:color="auto"/>
            </w:tcBorders>
            <w:vAlign w:val="center"/>
          </w:tcPr>
          <w:p w14:paraId="20CA2C6E" w14:textId="77777777" w:rsidR="00DE7BC8" w:rsidRDefault="00DE7BC8">
            <w:pPr>
              <w:widowControl w:val="0"/>
              <w:spacing w:line="400" w:lineRule="exact"/>
              <w:jc w:val="center"/>
              <w:rPr>
                <w:bCs/>
                <w:sz w:val="24"/>
                <w:szCs w:val="24"/>
              </w:rPr>
            </w:pPr>
          </w:p>
        </w:tc>
      </w:tr>
      <w:tr w:rsidR="00DE7BC8" w14:paraId="5B0D0EAF" w14:textId="77777777">
        <w:trPr>
          <w:trHeight w:val="467"/>
          <w:jc w:val="center"/>
        </w:trPr>
        <w:tc>
          <w:tcPr>
            <w:tcW w:w="882" w:type="pct"/>
            <w:gridSpan w:val="2"/>
            <w:tcBorders>
              <w:top w:val="single" w:sz="4" w:space="0" w:color="auto"/>
              <w:left w:val="single" w:sz="4" w:space="0" w:color="auto"/>
              <w:bottom w:val="single" w:sz="4" w:space="0" w:color="auto"/>
              <w:right w:val="single" w:sz="4" w:space="0" w:color="auto"/>
            </w:tcBorders>
            <w:vAlign w:val="center"/>
          </w:tcPr>
          <w:p w14:paraId="1E8E3D80" w14:textId="77777777" w:rsidR="00DE7BC8" w:rsidRDefault="00F968A1">
            <w:pPr>
              <w:widowControl w:val="0"/>
              <w:spacing w:line="480" w:lineRule="auto"/>
              <w:jc w:val="center"/>
              <w:rPr>
                <w:rFonts w:eastAsia="黑体"/>
                <w:bCs/>
                <w:sz w:val="24"/>
                <w:szCs w:val="24"/>
              </w:rPr>
            </w:pPr>
            <w:r>
              <w:rPr>
                <w:rFonts w:eastAsia="黑体"/>
                <w:bCs/>
                <w:sz w:val="24"/>
                <w:szCs w:val="24"/>
              </w:rPr>
              <w:t>性</w:t>
            </w:r>
            <w:r>
              <w:rPr>
                <w:rFonts w:eastAsia="黑体"/>
                <w:bCs/>
                <w:sz w:val="24"/>
                <w:szCs w:val="24"/>
              </w:rPr>
              <w:t xml:space="preserve">    </w:t>
            </w:r>
            <w:r>
              <w:rPr>
                <w:rFonts w:eastAsia="黑体"/>
                <w:bCs/>
                <w:sz w:val="24"/>
                <w:szCs w:val="24"/>
              </w:rPr>
              <w:t>别</w:t>
            </w:r>
          </w:p>
        </w:tc>
        <w:tc>
          <w:tcPr>
            <w:tcW w:w="1560" w:type="pct"/>
            <w:tcBorders>
              <w:top w:val="single" w:sz="4" w:space="0" w:color="auto"/>
              <w:left w:val="single" w:sz="4" w:space="0" w:color="auto"/>
              <w:bottom w:val="single" w:sz="4" w:space="0" w:color="auto"/>
              <w:right w:val="single" w:sz="4" w:space="0" w:color="auto"/>
            </w:tcBorders>
            <w:vAlign w:val="center"/>
          </w:tcPr>
          <w:p w14:paraId="51DA1B4F" w14:textId="77777777" w:rsidR="00DE7BC8" w:rsidRDefault="00DE7BC8">
            <w:pPr>
              <w:widowControl w:val="0"/>
              <w:spacing w:line="400" w:lineRule="exact"/>
              <w:jc w:val="center"/>
              <w:rPr>
                <w:bCs/>
                <w:sz w:val="24"/>
                <w:szCs w:val="24"/>
              </w:rPr>
            </w:pPr>
          </w:p>
        </w:tc>
        <w:tc>
          <w:tcPr>
            <w:tcW w:w="875" w:type="pct"/>
            <w:tcBorders>
              <w:top w:val="single" w:sz="4" w:space="0" w:color="auto"/>
              <w:left w:val="single" w:sz="4" w:space="0" w:color="auto"/>
              <w:bottom w:val="single" w:sz="4" w:space="0" w:color="auto"/>
              <w:right w:val="single" w:sz="4" w:space="0" w:color="auto"/>
            </w:tcBorders>
            <w:vAlign w:val="center"/>
          </w:tcPr>
          <w:p w14:paraId="37568E4D" w14:textId="77777777" w:rsidR="00DE7BC8" w:rsidRDefault="00F968A1">
            <w:pPr>
              <w:widowControl w:val="0"/>
              <w:spacing w:line="400" w:lineRule="exact"/>
              <w:jc w:val="center"/>
              <w:rPr>
                <w:rFonts w:eastAsia="黑体"/>
                <w:bCs/>
                <w:sz w:val="24"/>
                <w:szCs w:val="24"/>
              </w:rPr>
            </w:pPr>
            <w:r>
              <w:rPr>
                <w:rFonts w:eastAsia="黑体"/>
                <w:bCs/>
                <w:sz w:val="24"/>
                <w:szCs w:val="24"/>
              </w:rPr>
              <w:t>性</w:t>
            </w:r>
            <w:r>
              <w:rPr>
                <w:rFonts w:eastAsia="黑体"/>
                <w:bCs/>
                <w:sz w:val="24"/>
                <w:szCs w:val="24"/>
              </w:rPr>
              <w:t xml:space="preserve">    </w:t>
            </w:r>
            <w:r>
              <w:rPr>
                <w:rFonts w:eastAsia="黑体"/>
                <w:bCs/>
                <w:sz w:val="24"/>
                <w:szCs w:val="24"/>
              </w:rPr>
              <w:t>别</w:t>
            </w:r>
          </w:p>
        </w:tc>
        <w:tc>
          <w:tcPr>
            <w:tcW w:w="1683" w:type="pct"/>
            <w:tcBorders>
              <w:top w:val="single" w:sz="4" w:space="0" w:color="auto"/>
              <w:left w:val="single" w:sz="4" w:space="0" w:color="auto"/>
              <w:bottom w:val="single" w:sz="4" w:space="0" w:color="auto"/>
              <w:right w:val="single" w:sz="4" w:space="0" w:color="auto"/>
            </w:tcBorders>
            <w:vAlign w:val="center"/>
          </w:tcPr>
          <w:p w14:paraId="0E9DE955" w14:textId="77777777" w:rsidR="00DE7BC8" w:rsidRDefault="00DE7BC8">
            <w:pPr>
              <w:widowControl w:val="0"/>
              <w:spacing w:line="400" w:lineRule="exact"/>
              <w:jc w:val="center"/>
              <w:rPr>
                <w:bCs/>
                <w:sz w:val="24"/>
                <w:szCs w:val="24"/>
              </w:rPr>
            </w:pPr>
          </w:p>
        </w:tc>
      </w:tr>
      <w:tr w:rsidR="00DE7BC8" w14:paraId="37744B94" w14:textId="77777777">
        <w:trPr>
          <w:trHeight w:val="503"/>
          <w:jc w:val="center"/>
        </w:trPr>
        <w:tc>
          <w:tcPr>
            <w:tcW w:w="882" w:type="pct"/>
            <w:gridSpan w:val="2"/>
            <w:tcBorders>
              <w:top w:val="single" w:sz="4" w:space="0" w:color="auto"/>
              <w:left w:val="single" w:sz="4" w:space="0" w:color="auto"/>
              <w:bottom w:val="single" w:sz="4" w:space="0" w:color="auto"/>
              <w:right w:val="single" w:sz="4" w:space="0" w:color="auto"/>
            </w:tcBorders>
            <w:vAlign w:val="center"/>
          </w:tcPr>
          <w:p w14:paraId="1EF9413E" w14:textId="77777777" w:rsidR="00DE7BC8" w:rsidRDefault="00F968A1">
            <w:pPr>
              <w:widowControl w:val="0"/>
              <w:spacing w:line="480" w:lineRule="auto"/>
              <w:jc w:val="center"/>
              <w:rPr>
                <w:rFonts w:eastAsia="黑体"/>
                <w:bCs/>
                <w:sz w:val="24"/>
                <w:szCs w:val="24"/>
              </w:rPr>
            </w:pPr>
            <w:r>
              <w:rPr>
                <w:rFonts w:eastAsia="黑体"/>
                <w:bCs/>
                <w:sz w:val="24"/>
                <w:szCs w:val="24"/>
              </w:rPr>
              <w:t>出生日期</w:t>
            </w:r>
          </w:p>
        </w:tc>
        <w:tc>
          <w:tcPr>
            <w:tcW w:w="1560" w:type="pct"/>
            <w:tcBorders>
              <w:top w:val="single" w:sz="4" w:space="0" w:color="auto"/>
              <w:left w:val="single" w:sz="4" w:space="0" w:color="auto"/>
              <w:bottom w:val="single" w:sz="4" w:space="0" w:color="auto"/>
              <w:right w:val="single" w:sz="4" w:space="0" w:color="auto"/>
            </w:tcBorders>
            <w:vAlign w:val="center"/>
          </w:tcPr>
          <w:p w14:paraId="5B48B00D" w14:textId="77777777" w:rsidR="00DE7BC8" w:rsidRDefault="00DE7BC8">
            <w:pPr>
              <w:widowControl w:val="0"/>
              <w:spacing w:line="400" w:lineRule="exact"/>
              <w:jc w:val="center"/>
              <w:rPr>
                <w:bCs/>
                <w:sz w:val="24"/>
                <w:szCs w:val="24"/>
              </w:rPr>
            </w:pPr>
          </w:p>
        </w:tc>
        <w:tc>
          <w:tcPr>
            <w:tcW w:w="875" w:type="pct"/>
            <w:tcBorders>
              <w:top w:val="single" w:sz="4" w:space="0" w:color="auto"/>
              <w:left w:val="single" w:sz="4" w:space="0" w:color="auto"/>
              <w:bottom w:val="single" w:sz="4" w:space="0" w:color="auto"/>
              <w:right w:val="single" w:sz="4" w:space="0" w:color="auto"/>
            </w:tcBorders>
            <w:vAlign w:val="center"/>
          </w:tcPr>
          <w:p w14:paraId="0E96DC56" w14:textId="77777777" w:rsidR="00DE7BC8" w:rsidRDefault="00F968A1">
            <w:pPr>
              <w:widowControl w:val="0"/>
              <w:spacing w:line="400" w:lineRule="exact"/>
              <w:jc w:val="center"/>
              <w:rPr>
                <w:rFonts w:eastAsia="黑体"/>
                <w:bCs/>
                <w:sz w:val="24"/>
                <w:szCs w:val="24"/>
              </w:rPr>
            </w:pPr>
            <w:r>
              <w:rPr>
                <w:rFonts w:eastAsia="黑体"/>
                <w:bCs/>
                <w:sz w:val="24"/>
                <w:szCs w:val="24"/>
              </w:rPr>
              <w:t>出生日期</w:t>
            </w:r>
          </w:p>
        </w:tc>
        <w:tc>
          <w:tcPr>
            <w:tcW w:w="1683" w:type="pct"/>
            <w:tcBorders>
              <w:top w:val="single" w:sz="4" w:space="0" w:color="auto"/>
              <w:left w:val="single" w:sz="4" w:space="0" w:color="auto"/>
              <w:bottom w:val="single" w:sz="4" w:space="0" w:color="auto"/>
              <w:right w:val="single" w:sz="4" w:space="0" w:color="auto"/>
            </w:tcBorders>
            <w:vAlign w:val="center"/>
          </w:tcPr>
          <w:p w14:paraId="4C8F7B26" w14:textId="77777777" w:rsidR="00DE7BC8" w:rsidRDefault="00DE7BC8">
            <w:pPr>
              <w:widowControl w:val="0"/>
              <w:spacing w:line="400" w:lineRule="exact"/>
              <w:jc w:val="center"/>
              <w:rPr>
                <w:bCs/>
                <w:sz w:val="24"/>
                <w:szCs w:val="24"/>
              </w:rPr>
            </w:pPr>
          </w:p>
        </w:tc>
      </w:tr>
      <w:tr w:rsidR="00DE7BC8" w14:paraId="3A747C9D" w14:textId="77777777">
        <w:trPr>
          <w:trHeight w:val="467"/>
          <w:jc w:val="center"/>
        </w:trPr>
        <w:tc>
          <w:tcPr>
            <w:tcW w:w="882" w:type="pct"/>
            <w:gridSpan w:val="2"/>
            <w:tcBorders>
              <w:top w:val="single" w:sz="4" w:space="0" w:color="auto"/>
              <w:left w:val="single" w:sz="4" w:space="0" w:color="auto"/>
              <w:bottom w:val="single" w:sz="4" w:space="0" w:color="auto"/>
              <w:right w:val="single" w:sz="4" w:space="0" w:color="auto"/>
            </w:tcBorders>
            <w:vAlign w:val="center"/>
          </w:tcPr>
          <w:p w14:paraId="03844064" w14:textId="77777777" w:rsidR="00DE7BC8" w:rsidRDefault="00F968A1">
            <w:pPr>
              <w:widowControl w:val="0"/>
              <w:spacing w:line="480" w:lineRule="auto"/>
              <w:jc w:val="center"/>
              <w:rPr>
                <w:rFonts w:eastAsia="黑体"/>
                <w:bCs/>
                <w:sz w:val="24"/>
                <w:szCs w:val="24"/>
              </w:rPr>
            </w:pPr>
            <w:r>
              <w:rPr>
                <w:rFonts w:eastAsia="黑体"/>
                <w:bCs/>
                <w:sz w:val="24"/>
                <w:szCs w:val="24"/>
              </w:rPr>
              <w:t>工作单位</w:t>
            </w:r>
          </w:p>
        </w:tc>
        <w:tc>
          <w:tcPr>
            <w:tcW w:w="1560" w:type="pct"/>
            <w:tcBorders>
              <w:top w:val="single" w:sz="4" w:space="0" w:color="auto"/>
              <w:left w:val="single" w:sz="4" w:space="0" w:color="auto"/>
              <w:bottom w:val="single" w:sz="4" w:space="0" w:color="auto"/>
              <w:right w:val="single" w:sz="4" w:space="0" w:color="auto"/>
            </w:tcBorders>
            <w:vAlign w:val="center"/>
          </w:tcPr>
          <w:p w14:paraId="03A6E4B8" w14:textId="77777777" w:rsidR="00DE7BC8" w:rsidRDefault="00DE7BC8">
            <w:pPr>
              <w:widowControl w:val="0"/>
              <w:spacing w:line="400" w:lineRule="exact"/>
              <w:jc w:val="center"/>
              <w:rPr>
                <w:bCs/>
                <w:sz w:val="24"/>
                <w:szCs w:val="24"/>
              </w:rPr>
            </w:pPr>
          </w:p>
        </w:tc>
        <w:tc>
          <w:tcPr>
            <w:tcW w:w="875" w:type="pct"/>
            <w:tcBorders>
              <w:top w:val="single" w:sz="4" w:space="0" w:color="auto"/>
              <w:left w:val="single" w:sz="4" w:space="0" w:color="auto"/>
              <w:bottom w:val="single" w:sz="4" w:space="0" w:color="auto"/>
              <w:right w:val="single" w:sz="4" w:space="0" w:color="auto"/>
            </w:tcBorders>
            <w:vAlign w:val="center"/>
          </w:tcPr>
          <w:p w14:paraId="34A116A6" w14:textId="77777777" w:rsidR="00DE7BC8" w:rsidRDefault="00F968A1">
            <w:pPr>
              <w:widowControl w:val="0"/>
              <w:spacing w:line="400" w:lineRule="exact"/>
              <w:jc w:val="center"/>
              <w:rPr>
                <w:rFonts w:eastAsia="黑体"/>
                <w:bCs/>
                <w:sz w:val="24"/>
                <w:szCs w:val="24"/>
              </w:rPr>
            </w:pPr>
            <w:r>
              <w:rPr>
                <w:rFonts w:eastAsia="黑体"/>
                <w:bCs/>
                <w:sz w:val="24"/>
                <w:szCs w:val="24"/>
              </w:rPr>
              <w:t>工作单位</w:t>
            </w:r>
          </w:p>
        </w:tc>
        <w:tc>
          <w:tcPr>
            <w:tcW w:w="1683" w:type="pct"/>
            <w:tcBorders>
              <w:top w:val="single" w:sz="4" w:space="0" w:color="auto"/>
              <w:left w:val="single" w:sz="4" w:space="0" w:color="auto"/>
              <w:bottom w:val="single" w:sz="4" w:space="0" w:color="auto"/>
              <w:right w:val="single" w:sz="4" w:space="0" w:color="auto"/>
            </w:tcBorders>
            <w:vAlign w:val="center"/>
          </w:tcPr>
          <w:p w14:paraId="22EEB3CD" w14:textId="77777777" w:rsidR="00DE7BC8" w:rsidRDefault="00DE7BC8">
            <w:pPr>
              <w:widowControl w:val="0"/>
              <w:spacing w:line="400" w:lineRule="exact"/>
              <w:jc w:val="center"/>
              <w:rPr>
                <w:bCs/>
                <w:sz w:val="24"/>
                <w:szCs w:val="24"/>
              </w:rPr>
            </w:pPr>
          </w:p>
        </w:tc>
      </w:tr>
      <w:tr w:rsidR="00DE7BC8" w14:paraId="4F468AE6" w14:textId="77777777">
        <w:trPr>
          <w:trHeight w:val="503"/>
          <w:jc w:val="center"/>
        </w:trPr>
        <w:tc>
          <w:tcPr>
            <w:tcW w:w="882" w:type="pct"/>
            <w:gridSpan w:val="2"/>
            <w:tcBorders>
              <w:top w:val="single" w:sz="4" w:space="0" w:color="auto"/>
              <w:left w:val="single" w:sz="4" w:space="0" w:color="auto"/>
              <w:bottom w:val="single" w:sz="4" w:space="0" w:color="auto"/>
              <w:right w:val="single" w:sz="4" w:space="0" w:color="auto"/>
            </w:tcBorders>
            <w:vAlign w:val="center"/>
          </w:tcPr>
          <w:p w14:paraId="21DD7545" w14:textId="77777777" w:rsidR="00DE7BC8" w:rsidRDefault="00F968A1">
            <w:pPr>
              <w:widowControl w:val="0"/>
              <w:spacing w:line="480" w:lineRule="auto"/>
              <w:jc w:val="center"/>
              <w:rPr>
                <w:rFonts w:eastAsia="黑体"/>
                <w:bCs/>
                <w:sz w:val="24"/>
                <w:szCs w:val="24"/>
              </w:rPr>
            </w:pPr>
            <w:r>
              <w:rPr>
                <w:rFonts w:eastAsia="黑体"/>
                <w:bCs/>
                <w:sz w:val="24"/>
                <w:szCs w:val="24"/>
              </w:rPr>
              <w:t>职</w:t>
            </w:r>
            <w:r>
              <w:rPr>
                <w:rFonts w:eastAsia="黑体"/>
                <w:bCs/>
                <w:sz w:val="24"/>
                <w:szCs w:val="24"/>
              </w:rPr>
              <w:t xml:space="preserve">   </w:t>
            </w:r>
            <w:proofErr w:type="gramStart"/>
            <w:r>
              <w:rPr>
                <w:rFonts w:eastAsia="黑体"/>
                <w:bCs/>
                <w:sz w:val="24"/>
                <w:szCs w:val="24"/>
              </w:rPr>
              <w:t>务</w:t>
            </w:r>
            <w:proofErr w:type="gramEnd"/>
          </w:p>
        </w:tc>
        <w:tc>
          <w:tcPr>
            <w:tcW w:w="1560" w:type="pct"/>
            <w:tcBorders>
              <w:top w:val="single" w:sz="4" w:space="0" w:color="auto"/>
              <w:left w:val="single" w:sz="4" w:space="0" w:color="auto"/>
              <w:bottom w:val="single" w:sz="4" w:space="0" w:color="auto"/>
              <w:right w:val="single" w:sz="4" w:space="0" w:color="auto"/>
            </w:tcBorders>
            <w:vAlign w:val="center"/>
          </w:tcPr>
          <w:p w14:paraId="47E89090" w14:textId="77777777" w:rsidR="00DE7BC8" w:rsidRDefault="00DE7BC8">
            <w:pPr>
              <w:widowControl w:val="0"/>
              <w:spacing w:line="400" w:lineRule="exact"/>
              <w:jc w:val="center"/>
              <w:rPr>
                <w:bCs/>
                <w:sz w:val="24"/>
                <w:szCs w:val="24"/>
              </w:rPr>
            </w:pPr>
          </w:p>
        </w:tc>
        <w:tc>
          <w:tcPr>
            <w:tcW w:w="875" w:type="pct"/>
            <w:tcBorders>
              <w:top w:val="single" w:sz="4" w:space="0" w:color="auto"/>
              <w:left w:val="single" w:sz="4" w:space="0" w:color="auto"/>
              <w:bottom w:val="single" w:sz="4" w:space="0" w:color="auto"/>
              <w:right w:val="single" w:sz="4" w:space="0" w:color="auto"/>
            </w:tcBorders>
            <w:vAlign w:val="center"/>
          </w:tcPr>
          <w:p w14:paraId="3FFEBC81" w14:textId="77777777" w:rsidR="00DE7BC8" w:rsidRDefault="00F968A1">
            <w:pPr>
              <w:widowControl w:val="0"/>
              <w:spacing w:line="400" w:lineRule="exact"/>
              <w:jc w:val="center"/>
              <w:rPr>
                <w:rFonts w:eastAsia="黑体"/>
                <w:bCs/>
                <w:sz w:val="24"/>
                <w:szCs w:val="24"/>
              </w:rPr>
            </w:pPr>
            <w:r>
              <w:rPr>
                <w:rFonts w:eastAsia="黑体"/>
                <w:bCs/>
                <w:sz w:val="24"/>
                <w:szCs w:val="24"/>
              </w:rPr>
              <w:t>职</w:t>
            </w:r>
            <w:r>
              <w:rPr>
                <w:rFonts w:eastAsia="黑体"/>
                <w:bCs/>
                <w:sz w:val="24"/>
                <w:szCs w:val="24"/>
              </w:rPr>
              <w:t xml:space="preserve">    </w:t>
            </w:r>
            <w:proofErr w:type="gramStart"/>
            <w:r>
              <w:rPr>
                <w:rFonts w:eastAsia="黑体"/>
                <w:bCs/>
                <w:sz w:val="24"/>
                <w:szCs w:val="24"/>
              </w:rPr>
              <w:t>务</w:t>
            </w:r>
            <w:proofErr w:type="gramEnd"/>
          </w:p>
        </w:tc>
        <w:tc>
          <w:tcPr>
            <w:tcW w:w="1683" w:type="pct"/>
            <w:tcBorders>
              <w:top w:val="single" w:sz="4" w:space="0" w:color="auto"/>
              <w:left w:val="single" w:sz="4" w:space="0" w:color="auto"/>
              <w:bottom w:val="single" w:sz="4" w:space="0" w:color="auto"/>
              <w:right w:val="single" w:sz="4" w:space="0" w:color="auto"/>
            </w:tcBorders>
            <w:vAlign w:val="center"/>
          </w:tcPr>
          <w:p w14:paraId="2A9272B0" w14:textId="77777777" w:rsidR="00DE7BC8" w:rsidRDefault="00DE7BC8">
            <w:pPr>
              <w:widowControl w:val="0"/>
              <w:spacing w:line="400" w:lineRule="exact"/>
              <w:jc w:val="center"/>
              <w:rPr>
                <w:bCs/>
                <w:sz w:val="24"/>
                <w:szCs w:val="24"/>
              </w:rPr>
            </w:pPr>
          </w:p>
        </w:tc>
      </w:tr>
      <w:tr w:rsidR="00DE7BC8" w14:paraId="15AAF34D" w14:textId="77777777">
        <w:trPr>
          <w:cantSplit/>
          <w:trHeight w:val="503"/>
          <w:jc w:val="center"/>
        </w:trPr>
        <w:tc>
          <w:tcPr>
            <w:tcW w:w="882" w:type="pct"/>
            <w:gridSpan w:val="2"/>
            <w:vMerge w:val="restart"/>
            <w:tcBorders>
              <w:top w:val="single" w:sz="4" w:space="0" w:color="auto"/>
              <w:left w:val="single" w:sz="4" w:space="0" w:color="auto"/>
              <w:bottom w:val="single" w:sz="4" w:space="0" w:color="auto"/>
              <w:right w:val="single" w:sz="4" w:space="0" w:color="auto"/>
            </w:tcBorders>
            <w:vAlign w:val="center"/>
          </w:tcPr>
          <w:p w14:paraId="604B85E6" w14:textId="77777777" w:rsidR="00DE7BC8" w:rsidRDefault="00F968A1">
            <w:pPr>
              <w:widowControl w:val="0"/>
              <w:spacing w:line="480" w:lineRule="auto"/>
              <w:jc w:val="center"/>
              <w:rPr>
                <w:rFonts w:eastAsia="黑体"/>
                <w:bCs/>
                <w:sz w:val="24"/>
                <w:szCs w:val="24"/>
              </w:rPr>
            </w:pPr>
            <w:r>
              <w:rPr>
                <w:rFonts w:eastAsia="黑体"/>
                <w:bCs/>
                <w:sz w:val="24"/>
                <w:szCs w:val="24"/>
              </w:rPr>
              <w:t>证件号码</w:t>
            </w:r>
          </w:p>
        </w:tc>
        <w:tc>
          <w:tcPr>
            <w:tcW w:w="1560" w:type="pct"/>
            <w:tcBorders>
              <w:top w:val="single" w:sz="4" w:space="0" w:color="auto"/>
              <w:left w:val="single" w:sz="4" w:space="0" w:color="auto"/>
              <w:bottom w:val="single" w:sz="4" w:space="0" w:color="auto"/>
              <w:right w:val="single" w:sz="4" w:space="0" w:color="auto"/>
            </w:tcBorders>
            <w:vAlign w:val="center"/>
          </w:tcPr>
          <w:p w14:paraId="4C5CBB6B" w14:textId="77777777" w:rsidR="00DE7BC8" w:rsidRDefault="00F968A1">
            <w:pPr>
              <w:widowControl w:val="0"/>
              <w:spacing w:line="480" w:lineRule="auto"/>
              <w:jc w:val="center"/>
              <w:rPr>
                <w:bCs/>
                <w:szCs w:val="21"/>
              </w:rPr>
            </w:pPr>
            <w:r>
              <w:rPr>
                <w:rFonts w:eastAsia="黑体"/>
                <w:bCs/>
                <w:sz w:val="24"/>
                <w:szCs w:val="24"/>
              </w:rPr>
              <w:t>身份证（</w:t>
            </w:r>
            <w:r>
              <w:rPr>
                <w:rFonts w:eastAsia="黑体"/>
                <w:bCs/>
                <w:sz w:val="24"/>
                <w:szCs w:val="24"/>
              </w:rPr>
              <w:t xml:space="preserve">  </w:t>
            </w:r>
            <w:r>
              <w:rPr>
                <w:rFonts w:eastAsia="黑体"/>
                <w:bCs/>
                <w:sz w:val="24"/>
                <w:szCs w:val="24"/>
              </w:rPr>
              <w:t>）护照（</w:t>
            </w:r>
            <w:r>
              <w:rPr>
                <w:rFonts w:eastAsia="黑体"/>
                <w:bCs/>
                <w:sz w:val="24"/>
                <w:szCs w:val="24"/>
              </w:rPr>
              <w:t xml:space="preserve">  </w:t>
            </w:r>
            <w:r>
              <w:rPr>
                <w:rFonts w:eastAsia="黑体"/>
                <w:bCs/>
                <w:sz w:val="24"/>
                <w:szCs w:val="24"/>
              </w:rPr>
              <w:t>）</w:t>
            </w:r>
          </w:p>
        </w:tc>
        <w:tc>
          <w:tcPr>
            <w:tcW w:w="875" w:type="pct"/>
            <w:vMerge w:val="restart"/>
            <w:tcBorders>
              <w:top w:val="single" w:sz="4" w:space="0" w:color="auto"/>
              <w:left w:val="single" w:sz="4" w:space="0" w:color="auto"/>
              <w:bottom w:val="single" w:sz="4" w:space="0" w:color="auto"/>
              <w:right w:val="single" w:sz="4" w:space="0" w:color="auto"/>
            </w:tcBorders>
            <w:vAlign w:val="center"/>
          </w:tcPr>
          <w:p w14:paraId="1C8EE32C" w14:textId="77777777" w:rsidR="00DE7BC8" w:rsidRDefault="00F968A1">
            <w:pPr>
              <w:widowControl w:val="0"/>
              <w:spacing w:line="480" w:lineRule="auto"/>
              <w:jc w:val="center"/>
              <w:rPr>
                <w:rFonts w:eastAsia="黑体"/>
                <w:bCs/>
                <w:sz w:val="24"/>
                <w:szCs w:val="24"/>
              </w:rPr>
            </w:pPr>
            <w:r>
              <w:rPr>
                <w:rFonts w:eastAsia="黑体"/>
                <w:bCs/>
                <w:sz w:val="24"/>
                <w:szCs w:val="24"/>
              </w:rPr>
              <w:t>证件号码</w:t>
            </w:r>
          </w:p>
        </w:tc>
        <w:tc>
          <w:tcPr>
            <w:tcW w:w="1683" w:type="pct"/>
            <w:tcBorders>
              <w:top w:val="single" w:sz="4" w:space="0" w:color="auto"/>
              <w:left w:val="single" w:sz="4" w:space="0" w:color="auto"/>
              <w:bottom w:val="single" w:sz="4" w:space="0" w:color="auto"/>
              <w:right w:val="single" w:sz="4" w:space="0" w:color="auto"/>
            </w:tcBorders>
            <w:vAlign w:val="center"/>
          </w:tcPr>
          <w:p w14:paraId="30ADC6A8" w14:textId="77777777" w:rsidR="00DE7BC8" w:rsidRDefault="00F968A1">
            <w:pPr>
              <w:widowControl w:val="0"/>
              <w:spacing w:line="480" w:lineRule="auto"/>
              <w:jc w:val="center"/>
              <w:rPr>
                <w:bCs/>
                <w:szCs w:val="21"/>
              </w:rPr>
            </w:pPr>
            <w:r>
              <w:rPr>
                <w:rFonts w:eastAsia="黑体"/>
                <w:bCs/>
                <w:sz w:val="24"/>
                <w:szCs w:val="24"/>
              </w:rPr>
              <w:t>身份证（</w:t>
            </w:r>
            <w:r>
              <w:rPr>
                <w:rFonts w:eastAsia="黑体"/>
                <w:bCs/>
                <w:sz w:val="24"/>
                <w:szCs w:val="24"/>
              </w:rPr>
              <w:t xml:space="preserve">  </w:t>
            </w:r>
            <w:r>
              <w:rPr>
                <w:rFonts w:eastAsia="黑体"/>
                <w:bCs/>
                <w:sz w:val="24"/>
                <w:szCs w:val="24"/>
              </w:rPr>
              <w:t>）护照（</w:t>
            </w:r>
            <w:r>
              <w:rPr>
                <w:rFonts w:eastAsia="黑体"/>
                <w:bCs/>
                <w:sz w:val="24"/>
                <w:szCs w:val="24"/>
              </w:rPr>
              <w:t xml:space="preserve">  </w:t>
            </w:r>
            <w:r>
              <w:rPr>
                <w:rFonts w:eastAsia="黑体"/>
                <w:bCs/>
                <w:sz w:val="24"/>
                <w:szCs w:val="24"/>
              </w:rPr>
              <w:t>）</w:t>
            </w:r>
          </w:p>
        </w:tc>
      </w:tr>
      <w:tr w:rsidR="00DE7BC8" w14:paraId="16A2EE6C" w14:textId="77777777">
        <w:trPr>
          <w:cantSplit/>
          <w:trHeight w:val="503"/>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tcPr>
          <w:p w14:paraId="5A448366" w14:textId="77777777" w:rsidR="00DE7BC8" w:rsidRDefault="00DE7BC8">
            <w:pPr>
              <w:jc w:val="left"/>
              <w:rPr>
                <w:rFonts w:eastAsia="黑体"/>
                <w:bCs/>
                <w:sz w:val="24"/>
                <w:szCs w:val="24"/>
              </w:rPr>
            </w:pPr>
          </w:p>
        </w:tc>
        <w:tc>
          <w:tcPr>
            <w:tcW w:w="1560" w:type="pct"/>
            <w:tcBorders>
              <w:top w:val="single" w:sz="4" w:space="0" w:color="auto"/>
              <w:left w:val="single" w:sz="4" w:space="0" w:color="auto"/>
              <w:bottom w:val="single" w:sz="4" w:space="0" w:color="auto"/>
              <w:right w:val="single" w:sz="4" w:space="0" w:color="auto"/>
            </w:tcBorders>
            <w:vAlign w:val="center"/>
          </w:tcPr>
          <w:p w14:paraId="1171C343" w14:textId="77777777" w:rsidR="00DE7BC8" w:rsidRDefault="00DE7BC8">
            <w:pPr>
              <w:widowControl w:val="0"/>
              <w:spacing w:line="400" w:lineRule="exact"/>
              <w:jc w:val="center"/>
              <w:rPr>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45CA7B2" w14:textId="77777777" w:rsidR="00DE7BC8" w:rsidRDefault="00DE7BC8">
            <w:pPr>
              <w:spacing w:line="400" w:lineRule="exact"/>
              <w:jc w:val="left"/>
              <w:rPr>
                <w:rFonts w:eastAsia="黑体"/>
                <w:bCs/>
                <w:sz w:val="24"/>
                <w:szCs w:val="24"/>
              </w:rPr>
            </w:pPr>
          </w:p>
        </w:tc>
        <w:tc>
          <w:tcPr>
            <w:tcW w:w="1683" w:type="pct"/>
            <w:tcBorders>
              <w:top w:val="single" w:sz="4" w:space="0" w:color="auto"/>
              <w:left w:val="single" w:sz="4" w:space="0" w:color="auto"/>
              <w:bottom w:val="single" w:sz="4" w:space="0" w:color="auto"/>
              <w:right w:val="single" w:sz="4" w:space="0" w:color="auto"/>
            </w:tcBorders>
            <w:vAlign w:val="center"/>
          </w:tcPr>
          <w:p w14:paraId="019A4703" w14:textId="77777777" w:rsidR="00DE7BC8" w:rsidRDefault="00DE7BC8">
            <w:pPr>
              <w:widowControl w:val="0"/>
              <w:spacing w:line="400" w:lineRule="exact"/>
              <w:jc w:val="center"/>
              <w:rPr>
                <w:bCs/>
                <w:sz w:val="24"/>
                <w:szCs w:val="24"/>
              </w:rPr>
            </w:pPr>
          </w:p>
        </w:tc>
      </w:tr>
      <w:tr w:rsidR="00DE7BC8" w14:paraId="56A3C183" w14:textId="77777777">
        <w:trPr>
          <w:cantSplit/>
          <w:trHeight w:val="3873"/>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03A15EC9" w14:textId="6C0499D2" w:rsidR="00DE7BC8" w:rsidRDefault="00F968A1">
            <w:pPr>
              <w:widowControl w:val="0"/>
              <w:spacing w:beforeLines="50" w:before="143" w:line="400" w:lineRule="exact"/>
              <w:ind w:firstLineChars="200" w:firstLine="480"/>
              <w:rPr>
                <w:rFonts w:eastAsia="方正仿宋简体"/>
                <w:bCs/>
                <w:sz w:val="24"/>
                <w:szCs w:val="24"/>
              </w:rPr>
            </w:pPr>
            <w:r>
              <w:rPr>
                <w:rFonts w:eastAsia="方正仿宋简体"/>
                <w:bCs/>
                <w:sz w:val="24"/>
                <w:szCs w:val="24"/>
              </w:rPr>
              <w:t>本人授权</w:t>
            </w:r>
            <w:r>
              <w:rPr>
                <w:rFonts w:eastAsia="方正仿宋简体"/>
                <w:szCs w:val="21"/>
                <w:u w:val="single"/>
              </w:rPr>
              <w:t>＿＿＿＿＿＿＿＿</w:t>
            </w:r>
            <w:r>
              <w:rPr>
                <w:rFonts w:eastAsia="方正仿宋简体"/>
                <w:bCs/>
                <w:sz w:val="24"/>
                <w:szCs w:val="24"/>
              </w:rPr>
              <w:t>（受托人）代表本人参加</w:t>
            </w:r>
            <w:r>
              <w:rPr>
                <w:rFonts w:eastAsia="方正仿宋简体"/>
                <w:szCs w:val="21"/>
              </w:rPr>
              <w:t>＿＿＿</w:t>
            </w:r>
            <w:r>
              <w:rPr>
                <w:rFonts w:eastAsia="方正仿宋简体"/>
                <w:sz w:val="24"/>
                <w:szCs w:val="24"/>
              </w:rPr>
              <w:t>年</w:t>
            </w:r>
            <w:r>
              <w:rPr>
                <w:rFonts w:eastAsia="方正仿宋简体"/>
                <w:szCs w:val="21"/>
              </w:rPr>
              <w:t>＿＿</w:t>
            </w:r>
            <w:r>
              <w:rPr>
                <w:rFonts w:eastAsia="方正仿宋简体"/>
                <w:sz w:val="24"/>
                <w:szCs w:val="24"/>
              </w:rPr>
              <w:t>月</w:t>
            </w:r>
            <w:r>
              <w:rPr>
                <w:rFonts w:eastAsia="方正仿宋简体"/>
                <w:szCs w:val="21"/>
              </w:rPr>
              <w:t>＿＿</w:t>
            </w:r>
            <w:r>
              <w:rPr>
                <w:rFonts w:eastAsia="方正仿宋简体"/>
                <w:sz w:val="24"/>
                <w:szCs w:val="24"/>
              </w:rPr>
              <w:t>日在</w:t>
            </w:r>
            <w:r>
              <w:rPr>
                <w:rFonts w:eastAsia="方正仿宋简体"/>
                <w:szCs w:val="24"/>
              </w:rPr>
              <w:t>楚雄市公共资源交易中心</w:t>
            </w:r>
            <w:r>
              <w:rPr>
                <w:rFonts w:eastAsia="方正仿宋简体"/>
                <w:bCs/>
                <w:sz w:val="24"/>
                <w:szCs w:val="24"/>
              </w:rPr>
              <w:t>举办的编号为</w:t>
            </w:r>
            <w:r>
              <w:rPr>
                <w:rFonts w:eastAsia="方正仿宋简体"/>
                <w:szCs w:val="21"/>
                <w:u w:val="single"/>
              </w:rPr>
              <w:t>＿＿</w:t>
            </w:r>
            <w:r w:rsidR="00D06F20">
              <w:rPr>
                <w:rFonts w:eastAsia="方正仿宋简体" w:hint="eastAsia"/>
                <w:szCs w:val="21"/>
                <w:u w:val="single"/>
              </w:rPr>
              <w:t xml:space="preserve"> </w:t>
            </w:r>
            <w:r w:rsidR="00D06F20">
              <w:rPr>
                <w:rFonts w:eastAsia="方正仿宋简体"/>
                <w:szCs w:val="21"/>
                <w:u w:val="single"/>
              </w:rPr>
              <w:t xml:space="preserve">           </w:t>
            </w:r>
            <w:r>
              <w:rPr>
                <w:rFonts w:eastAsia="方正仿宋简体"/>
                <w:szCs w:val="21"/>
                <w:u w:val="single"/>
              </w:rPr>
              <w:t xml:space="preserve">   </w:t>
            </w:r>
            <w:r>
              <w:rPr>
                <w:rFonts w:eastAsia="方正仿宋简体"/>
                <w:sz w:val="24"/>
                <w:szCs w:val="24"/>
              </w:rPr>
              <w:t>地块的国有建设用地使用权</w:t>
            </w:r>
            <w:r w:rsidR="00A070A8" w:rsidRPr="00A070A8">
              <w:rPr>
                <w:rFonts w:eastAsia="方正仿宋简体" w:hint="eastAsia"/>
                <w:sz w:val="24"/>
                <w:szCs w:val="24"/>
              </w:rPr>
              <w:t>拍卖</w:t>
            </w:r>
            <w:r>
              <w:rPr>
                <w:rFonts w:eastAsia="方正仿宋简体"/>
                <w:sz w:val="24"/>
                <w:szCs w:val="24"/>
              </w:rPr>
              <w:t>出让活动</w:t>
            </w:r>
            <w:r w:rsidRPr="00A070A8">
              <w:rPr>
                <w:rFonts w:eastAsia="方正仿宋简体"/>
                <w:sz w:val="24"/>
                <w:szCs w:val="24"/>
              </w:rPr>
              <w:t>，代表本人签订《成交确认书》、《国有建设用地使用权出让合同》等具有</w:t>
            </w:r>
            <w:r>
              <w:rPr>
                <w:rFonts w:eastAsia="方正仿宋简体"/>
                <w:bCs/>
                <w:sz w:val="24"/>
                <w:szCs w:val="24"/>
              </w:rPr>
              <w:t>法律意义的文件、凭证等。</w:t>
            </w:r>
          </w:p>
          <w:p w14:paraId="60BDF0D0" w14:textId="4129323F" w:rsidR="00DE7BC8" w:rsidRDefault="00F968A1">
            <w:pPr>
              <w:widowControl w:val="0"/>
              <w:spacing w:beforeLines="50" w:before="143" w:line="400" w:lineRule="exact"/>
              <w:ind w:firstLineChars="200" w:firstLine="480"/>
              <w:rPr>
                <w:rFonts w:eastAsia="方正仿宋简体"/>
                <w:bCs/>
                <w:sz w:val="24"/>
                <w:szCs w:val="24"/>
              </w:rPr>
            </w:pPr>
            <w:r>
              <w:rPr>
                <w:rFonts w:eastAsia="方正仿宋简体"/>
                <w:bCs/>
                <w:sz w:val="24"/>
                <w:szCs w:val="24"/>
              </w:rPr>
              <w:t>受托人在该地块</w:t>
            </w:r>
            <w:r w:rsidR="00A070A8" w:rsidRPr="00A070A8">
              <w:rPr>
                <w:rFonts w:eastAsia="方正仿宋简体" w:hint="eastAsia"/>
                <w:sz w:val="24"/>
                <w:szCs w:val="24"/>
              </w:rPr>
              <w:t>拍卖</w:t>
            </w:r>
            <w:r>
              <w:rPr>
                <w:rFonts w:eastAsia="方正仿宋简体"/>
                <w:bCs/>
                <w:sz w:val="24"/>
                <w:szCs w:val="24"/>
              </w:rPr>
              <w:t>出让活动中所做出的承诺、签署的合同或文件，本人均予以承认，并承担由此产生的法律后果。</w:t>
            </w:r>
          </w:p>
          <w:p w14:paraId="71CC4F10" w14:textId="77777777" w:rsidR="00DE7BC8" w:rsidRDefault="00F968A1">
            <w:pPr>
              <w:widowControl w:val="0"/>
              <w:spacing w:line="400" w:lineRule="exact"/>
              <w:jc w:val="right"/>
              <w:rPr>
                <w:rFonts w:eastAsia="方正仿宋简体"/>
                <w:bCs/>
                <w:sz w:val="24"/>
                <w:szCs w:val="24"/>
                <w:u w:val="single"/>
              </w:rPr>
            </w:pPr>
            <w:r>
              <w:rPr>
                <w:rFonts w:eastAsia="方正仿宋简体"/>
                <w:bCs/>
                <w:sz w:val="24"/>
                <w:szCs w:val="24"/>
              </w:rPr>
              <w:t>委托人（签名）：</w:t>
            </w:r>
            <w:r>
              <w:rPr>
                <w:rFonts w:eastAsia="方正仿宋简体"/>
                <w:szCs w:val="21"/>
              </w:rPr>
              <w:t>＿＿＿＿＿＿＿＿</w:t>
            </w:r>
          </w:p>
          <w:p w14:paraId="460205C2" w14:textId="77777777" w:rsidR="00DE7BC8" w:rsidRDefault="00F968A1">
            <w:pPr>
              <w:widowControl w:val="0"/>
              <w:spacing w:afterLines="50" w:after="143" w:line="400" w:lineRule="exact"/>
              <w:ind w:firstLineChars="2201" w:firstLine="4622"/>
              <w:jc w:val="right"/>
              <w:rPr>
                <w:rFonts w:eastAsia="方正仿宋简体"/>
                <w:bCs/>
                <w:sz w:val="24"/>
                <w:szCs w:val="24"/>
              </w:rPr>
            </w:pPr>
            <w:r>
              <w:rPr>
                <w:rFonts w:eastAsia="方正仿宋简体"/>
                <w:szCs w:val="21"/>
              </w:rPr>
              <w:t>＿＿＿</w:t>
            </w:r>
            <w:r>
              <w:rPr>
                <w:rFonts w:eastAsia="方正仿宋简体"/>
                <w:sz w:val="24"/>
                <w:szCs w:val="24"/>
              </w:rPr>
              <w:t>年</w:t>
            </w:r>
            <w:r>
              <w:rPr>
                <w:rFonts w:eastAsia="方正仿宋简体"/>
                <w:szCs w:val="21"/>
              </w:rPr>
              <w:t>＿＿</w:t>
            </w:r>
            <w:r>
              <w:rPr>
                <w:rFonts w:eastAsia="方正仿宋简体"/>
                <w:sz w:val="24"/>
                <w:szCs w:val="24"/>
              </w:rPr>
              <w:t>月</w:t>
            </w:r>
            <w:r>
              <w:rPr>
                <w:rFonts w:eastAsia="方正仿宋简体"/>
                <w:szCs w:val="21"/>
              </w:rPr>
              <w:t>＿＿</w:t>
            </w:r>
            <w:r>
              <w:rPr>
                <w:rFonts w:eastAsia="方正仿宋简体"/>
                <w:sz w:val="24"/>
                <w:szCs w:val="24"/>
              </w:rPr>
              <w:t>日</w:t>
            </w:r>
          </w:p>
        </w:tc>
      </w:tr>
      <w:tr w:rsidR="00DE7BC8" w14:paraId="7F4174CE" w14:textId="77777777">
        <w:trPr>
          <w:cantSplit/>
          <w:trHeight w:val="1552"/>
          <w:jc w:val="center"/>
        </w:trPr>
        <w:tc>
          <w:tcPr>
            <w:tcW w:w="311" w:type="pct"/>
            <w:tcBorders>
              <w:top w:val="single" w:sz="4" w:space="0" w:color="auto"/>
              <w:left w:val="single" w:sz="4" w:space="0" w:color="auto"/>
              <w:bottom w:val="single" w:sz="4" w:space="0" w:color="auto"/>
              <w:right w:val="single" w:sz="4" w:space="0" w:color="auto"/>
            </w:tcBorders>
            <w:vAlign w:val="center"/>
          </w:tcPr>
          <w:p w14:paraId="634396DB" w14:textId="77777777" w:rsidR="00DE7BC8" w:rsidRDefault="00F968A1">
            <w:pPr>
              <w:widowControl w:val="0"/>
              <w:spacing w:line="480" w:lineRule="auto"/>
              <w:jc w:val="center"/>
              <w:rPr>
                <w:rFonts w:eastAsia="黑体"/>
                <w:bCs/>
                <w:sz w:val="24"/>
                <w:szCs w:val="24"/>
              </w:rPr>
            </w:pPr>
            <w:r>
              <w:rPr>
                <w:rFonts w:eastAsia="黑体"/>
                <w:bCs/>
                <w:sz w:val="24"/>
                <w:szCs w:val="24"/>
              </w:rPr>
              <w:t>备</w:t>
            </w:r>
          </w:p>
          <w:p w14:paraId="32FF285A" w14:textId="77777777" w:rsidR="00DE7BC8" w:rsidRDefault="00F968A1">
            <w:pPr>
              <w:widowControl w:val="0"/>
              <w:spacing w:line="480" w:lineRule="auto"/>
              <w:jc w:val="center"/>
              <w:rPr>
                <w:bCs/>
                <w:sz w:val="24"/>
                <w:szCs w:val="24"/>
              </w:rPr>
            </w:pPr>
            <w:r>
              <w:rPr>
                <w:rFonts w:eastAsia="黑体"/>
                <w:bCs/>
                <w:sz w:val="24"/>
                <w:szCs w:val="24"/>
              </w:rPr>
              <w:t>注</w:t>
            </w:r>
          </w:p>
        </w:tc>
        <w:tc>
          <w:tcPr>
            <w:tcW w:w="4689" w:type="pct"/>
            <w:gridSpan w:val="4"/>
            <w:tcBorders>
              <w:top w:val="single" w:sz="4" w:space="0" w:color="auto"/>
              <w:left w:val="single" w:sz="4" w:space="0" w:color="auto"/>
              <w:bottom w:val="single" w:sz="4" w:space="0" w:color="auto"/>
              <w:right w:val="single" w:sz="4" w:space="0" w:color="auto"/>
            </w:tcBorders>
            <w:vAlign w:val="center"/>
          </w:tcPr>
          <w:p w14:paraId="01BBC18B" w14:textId="77777777" w:rsidR="00DE7BC8" w:rsidRDefault="00F968A1">
            <w:pPr>
              <w:widowControl w:val="0"/>
              <w:spacing w:beforeLines="50" w:before="143" w:line="400" w:lineRule="exact"/>
              <w:ind w:firstLineChars="200" w:firstLine="480"/>
              <w:rPr>
                <w:rFonts w:eastAsia="方正仿宋简体"/>
                <w:bCs/>
                <w:sz w:val="24"/>
                <w:szCs w:val="24"/>
              </w:rPr>
            </w:pPr>
            <w:r>
              <w:rPr>
                <w:rFonts w:eastAsia="方正仿宋简体"/>
                <w:bCs/>
                <w:sz w:val="24"/>
                <w:szCs w:val="24"/>
              </w:rPr>
              <w:t>兹证明本委托书确系本单位法定代表人</w:t>
            </w:r>
            <w:r>
              <w:rPr>
                <w:rFonts w:eastAsia="方正仿宋简体"/>
                <w:szCs w:val="21"/>
              </w:rPr>
              <w:t>＿＿＿＿＿＿＿＿</w:t>
            </w:r>
            <w:r>
              <w:rPr>
                <w:rFonts w:eastAsia="方正仿宋简体"/>
                <w:bCs/>
                <w:sz w:val="24"/>
                <w:szCs w:val="24"/>
              </w:rPr>
              <w:t>亲自签署。</w:t>
            </w:r>
          </w:p>
          <w:p w14:paraId="1AFC917E" w14:textId="77777777" w:rsidR="00DE7BC8" w:rsidRDefault="00F968A1">
            <w:pPr>
              <w:widowControl w:val="0"/>
              <w:spacing w:line="400" w:lineRule="exact"/>
              <w:jc w:val="center"/>
              <w:rPr>
                <w:rFonts w:eastAsia="方正仿宋简体"/>
                <w:bCs/>
                <w:sz w:val="24"/>
                <w:szCs w:val="24"/>
              </w:rPr>
            </w:pPr>
            <w:r>
              <w:rPr>
                <w:rFonts w:eastAsia="方正仿宋简体"/>
                <w:bCs/>
                <w:sz w:val="24"/>
                <w:szCs w:val="24"/>
              </w:rPr>
              <w:t>（单位公章）</w:t>
            </w:r>
          </w:p>
          <w:p w14:paraId="666657C1" w14:textId="77777777" w:rsidR="00DE7BC8" w:rsidRDefault="00F968A1">
            <w:pPr>
              <w:widowControl w:val="0"/>
              <w:spacing w:afterLines="50" w:after="143" w:line="400" w:lineRule="exact"/>
              <w:jc w:val="right"/>
              <w:rPr>
                <w:bCs/>
                <w:sz w:val="24"/>
                <w:szCs w:val="24"/>
              </w:rPr>
            </w:pPr>
            <w:r>
              <w:rPr>
                <w:rFonts w:eastAsia="方正仿宋简体"/>
                <w:szCs w:val="21"/>
              </w:rPr>
              <w:t>＿＿＿</w:t>
            </w:r>
            <w:r>
              <w:rPr>
                <w:rFonts w:eastAsia="方正仿宋简体"/>
                <w:sz w:val="24"/>
                <w:szCs w:val="24"/>
              </w:rPr>
              <w:t>年</w:t>
            </w:r>
            <w:r>
              <w:rPr>
                <w:rFonts w:eastAsia="方正仿宋简体"/>
                <w:szCs w:val="21"/>
              </w:rPr>
              <w:t>＿＿</w:t>
            </w:r>
            <w:r>
              <w:rPr>
                <w:rFonts w:eastAsia="方正仿宋简体"/>
                <w:sz w:val="24"/>
                <w:szCs w:val="24"/>
              </w:rPr>
              <w:t>月</w:t>
            </w:r>
            <w:r>
              <w:rPr>
                <w:rFonts w:eastAsia="方正仿宋简体"/>
                <w:szCs w:val="21"/>
              </w:rPr>
              <w:t>＿＿</w:t>
            </w:r>
            <w:r>
              <w:rPr>
                <w:rFonts w:eastAsia="方正仿宋简体"/>
                <w:sz w:val="24"/>
                <w:szCs w:val="24"/>
              </w:rPr>
              <w:t>日</w:t>
            </w:r>
          </w:p>
        </w:tc>
      </w:tr>
    </w:tbl>
    <w:p w14:paraId="0D2B000B" w14:textId="77777777" w:rsidR="00DE7BC8" w:rsidRDefault="00DE7BC8">
      <w:pPr>
        <w:spacing w:line="400" w:lineRule="exact"/>
        <w:rPr>
          <w:rFonts w:eastAsia="仿宋_GB2312"/>
          <w:b/>
          <w:sz w:val="28"/>
          <w:szCs w:val="28"/>
        </w:rPr>
        <w:sectPr w:rsidR="00DE7BC8">
          <w:footerReference w:type="even" r:id="rId19"/>
          <w:pgSz w:w="11906" w:h="16838"/>
          <w:pgMar w:top="1134" w:right="1418" w:bottom="1134" w:left="1418" w:header="851" w:footer="992" w:gutter="0"/>
          <w:pgNumType w:fmt="numberInDash"/>
          <w:cols w:space="720"/>
          <w:docGrid w:type="lines" w:linePitch="286"/>
        </w:sectPr>
      </w:pPr>
    </w:p>
    <w:p w14:paraId="45AD6D8D" w14:textId="77777777" w:rsidR="00DE7BC8" w:rsidRDefault="00F968A1">
      <w:pPr>
        <w:spacing w:line="540" w:lineRule="exact"/>
        <w:rPr>
          <w:b/>
          <w:sz w:val="24"/>
          <w:szCs w:val="24"/>
        </w:rPr>
      </w:pPr>
      <w:r>
        <w:rPr>
          <w:b/>
          <w:sz w:val="24"/>
          <w:szCs w:val="24"/>
        </w:rPr>
        <w:lastRenderedPageBreak/>
        <w:t>附件</w:t>
      </w:r>
      <w:r>
        <w:rPr>
          <w:b/>
          <w:sz w:val="24"/>
          <w:szCs w:val="24"/>
        </w:rPr>
        <w:t>4</w:t>
      </w:r>
      <w:r>
        <w:rPr>
          <w:b/>
          <w:sz w:val="24"/>
          <w:szCs w:val="24"/>
        </w:rPr>
        <w:t>：</w:t>
      </w:r>
      <w:r>
        <w:rPr>
          <w:b/>
          <w:sz w:val="24"/>
          <w:szCs w:val="24"/>
        </w:rPr>
        <w:t xml:space="preserve"> </w:t>
      </w:r>
    </w:p>
    <w:p w14:paraId="2950A5F9" w14:textId="77777777" w:rsidR="00DE7BC8" w:rsidRDefault="00DE7BC8">
      <w:pPr>
        <w:spacing w:line="540" w:lineRule="exact"/>
        <w:rPr>
          <w:b/>
          <w:sz w:val="24"/>
          <w:szCs w:val="24"/>
        </w:rPr>
      </w:pPr>
    </w:p>
    <w:p w14:paraId="15FBFC94" w14:textId="77777777" w:rsidR="00DE7BC8" w:rsidRDefault="00F968A1">
      <w:pPr>
        <w:pStyle w:val="Default"/>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竞</w:t>
      </w:r>
      <w:r>
        <w:rPr>
          <w:rFonts w:ascii="Times New Roman" w:eastAsia="方正小标宋简体" w:hAnsi="Times New Roman" w:cs="Times New Roman"/>
          <w:sz w:val="44"/>
          <w:szCs w:val="44"/>
        </w:rPr>
        <w:t xml:space="preserve"> </w:t>
      </w:r>
      <w:r>
        <w:rPr>
          <w:rFonts w:ascii="Times New Roman" w:eastAsia="方正小标宋简体" w:hAnsi="Times New Roman" w:cs="Times New Roman"/>
          <w:sz w:val="44"/>
          <w:szCs w:val="44"/>
        </w:rPr>
        <w:t>买</w:t>
      </w:r>
      <w:r>
        <w:rPr>
          <w:rFonts w:ascii="Times New Roman" w:eastAsia="方正小标宋简体" w:hAnsi="Times New Roman" w:cs="Times New Roman"/>
          <w:sz w:val="44"/>
          <w:szCs w:val="44"/>
        </w:rPr>
        <w:t xml:space="preserve"> </w:t>
      </w:r>
      <w:r>
        <w:rPr>
          <w:rFonts w:ascii="Times New Roman" w:eastAsia="方正小标宋简体" w:hAnsi="Times New Roman" w:cs="Times New Roman"/>
          <w:sz w:val="44"/>
          <w:szCs w:val="44"/>
        </w:rPr>
        <w:t>承</w:t>
      </w:r>
      <w:r>
        <w:rPr>
          <w:rFonts w:ascii="Times New Roman" w:eastAsia="方正小标宋简体" w:hAnsi="Times New Roman" w:cs="Times New Roman"/>
          <w:sz w:val="44"/>
          <w:szCs w:val="44"/>
        </w:rPr>
        <w:t xml:space="preserve"> </w:t>
      </w:r>
      <w:r>
        <w:rPr>
          <w:rFonts w:ascii="Times New Roman" w:eastAsia="方正小标宋简体" w:hAnsi="Times New Roman" w:cs="Times New Roman"/>
          <w:sz w:val="44"/>
          <w:szCs w:val="44"/>
        </w:rPr>
        <w:t>诺</w:t>
      </w:r>
      <w:r>
        <w:rPr>
          <w:rFonts w:ascii="Times New Roman" w:eastAsia="方正小标宋简体" w:hAnsi="Times New Roman" w:cs="Times New Roman"/>
          <w:sz w:val="44"/>
          <w:szCs w:val="44"/>
        </w:rPr>
        <w:t xml:space="preserve"> </w:t>
      </w:r>
      <w:r>
        <w:rPr>
          <w:rFonts w:ascii="Times New Roman" w:eastAsia="方正小标宋简体" w:hAnsi="Times New Roman" w:cs="Times New Roman"/>
          <w:sz w:val="44"/>
          <w:szCs w:val="44"/>
        </w:rPr>
        <w:t>书</w:t>
      </w:r>
    </w:p>
    <w:p w14:paraId="7F15794D" w14:textId="77777777" w:rsidR="00DE7BC8" w:rsidRDefault="00DE7BC8">
      <w:pPr>
        <w:pStyle w:val="Default"/>
        <w:jc w:val="center"/>
        <w:rPr>
          <w:rFonts w:ascii="Times New Roman" w:hAnsi="Times New Roman" w:cs="Times New Roman"/>
          <w:sz w:val="44"/>
          <w:szCs w:val="44"/>
        </w:rPr>
      </w:pPr>
    </w:p>
    <w:p w14:paraId="75DB805F" w14:textId="77777777" w:rsidR="00DE7BC8" w:rsidRDefault="00F968A1">
      <w:pPr>
        <w:pStyle w:val="Default"/>
        <w:spacing w:line="560" w:lineRule="exact"/>
        <w:rPr>
          <w:rFonts w:ascii="Times New Roman" w:eastAsia="仿宋" w:hAnsi="Times New Roman" w:cs="Times New Roman"/>
          <w:sz w:val="28"/>
          <w:szCs w:val="28"/>
        </w:rPr>
      </w:pPr>
      <w:r>
        <w:rPr>
          <w:rFonts w:ascii="Times New Roman" w:eastAsia="仿宋" w:hAnsi="Times New Roman" w:cs="Times New Roman"/>
          <w:sz w:val="28"/>
          <w:szCs w:val="28"/>
        </w:rPr>
        <w:t>楚雄市公共资源交易中心：</w:t>
      </w:r>
      <w:r>
        <w:rPr>
          <w:rFonts w:ascii="Times New Roman" w:eastAsia="仿宋" w:hAnsi="Times New Roman" w:cs="Times New Roman"/>
          <w:sz w:val="28"/>
          <w:szCs w:val="28"/>
        </w:rPr>
        <w:t xml:space="preserve"> </w:t>
      </w:r>
    </w:p>
    <w:p w14:paraId="00D8B108" w14:textId="57EA456E" w:rsidR="00DE7BC8" w:rsidRDefault="00F968A1">
      <w:pPr>
        <w:pStyle w:val="Default"/>
        <w:spacing w:line="56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经认真审阅贵中心</w:t>
      </w:r>
      <w:r w:rsidR="007D2879">
        <w:rPr>
          <w:rFonts w:ascii="Times New Roman" w:eastAsia="仿宋" w:hAnsi="Times New Roman" w:cs="Times New Roman" w:hint="eastAsia"/>
          <w:sz w:val="28"/>
          <w:szCs w:val="28"/>
        </w:rPr>
        <w:t>关于</w:t>
      </w:r>
      <w:r w:rsidRPr="00091A1B">
        <w:rPr>
          <w:rFonts w:ascii="Times New Roman" w:eastAsia="仿宋" w:hAnsi="Times New Roman" w:cs="Times New Roman"/>
          <w:sz w:val="28"/>
          <w:szCs w:val="28"/>
          <w:u w:val="single"/>
        </w:rPr>
        <w:t xml:space="preserve">  </w:t>
      </w:r>
      <w:r w:rsidR="00DE242E" w:rsidRPr="00091A1B">
        <w:rPr>
          <w:rFonts w:ascii="Times New Roman" w:eastAsia="仿宋" w:hAnsi="Times New Roman" w:cs="Times New Roman"/>
          <w:sz w:val="28"/>
          <w:szCs w:val="28"/>
          <w:u w:val="single"/>
        </w:rPr>
        <w:t xml:space="preserve">        </w:t>
      </w:r>
      <w:r w:rsidR="00091A1B" w:rsidRPr="00091A1B">
        <w:rPr>
          <w:rFonts w:ascii="Times New Roman" w:eastAsia="仿宋" w:hAnsi="Times New Roman" w:cs="Times New Roman" w:hint="eastAsia"/>
          <w:sz w:val="28"/>
          <w:szCs w:val="28"/>
          <w:u w:val="single"/>
        </w:rPr>
        <w:t xml:space="preserve"> </w:t>
      </w:r>
      <w:r w:rsidR="00091A1B" w:rsidRPr="00091A1B">
        <w:rPr>
          <w:rFonts w:ascii="Times New Roman" w:eastAsia="仿宋" w:hAnsi="Times New Roman" w:cs="Times New Roman"/>
          <w:sz w:val="28"/>
          <w:szCs w:val="28"/>
          <w:u w:val="single"/>
        </w:rPr>
        <w:t xml:space="preserve">    </w:t>
      </w:r>
      <w:r>
        <w:rPr>
          <w:rFonts w:ascii="Times New Roman" w:eastAsia="仿宋" w:hAnsi="Times New Roman" w:cs="Times New Roman"/>
          <w:sz w:val="28"/>
          <w:szCs w:val="28"/>
        </w:rPr>
        <w:t>号地块的</w:t>
      </w:r>
      <w:r w:rsidR="007D2879" w:rsidRPr="00B32D03">
        <w:rPr>
          <w:rFonts w:ascii="Times New Roman" w:eastAsia="仿宋" w:hAnsi="Times New Roman" w:cs="Times New Roman" w:hint="eastAsia"/>
          <w:sz w:val="28"/>
          <w:szCs w:val="28"/>
        </w:rPr>
        <w:t>《出让公告》和《出让须知》等</w:t>
      </w:r>
      <w:r>
        <w:rPr>
          <w:rFonts w:ascii="Times New Roman" w:eastAsia="仿宋" w:hAnsi="Times New Roman" w:cs="Times New Roman"/>
          <w:sz w:val="28"/>
          <w:szCs w:val="28"/>
        </w:rPr>
        <w:t>文件，我</w:t>
      </w:r>
      <w:r w:rsidR="007D2879">
        <w:rPr>
          <w:rFonts w:ascii="Times New Roman" w:eastAsia="仿宋" w:hAnsi="Times New Roman" w:cs="Times New Roman" w:hint="eastAsia"/>
          <w:sz w:val="28"/>
          <w:szCs w:val="28"/>
        </w:rPr>
        <w:t>方</w:t>
      </w:r>
      <w:r>
        <w:rPr>
          <w:rFonts w:ascii="Times New Roman" w:eastAsia="仿宋" w:hAnsi="Times New Roman" w:cs="Times New Roman"/>
          <w:sz w:val="28"/>
          <w:szCs w:val="28"/>
        </w:rPr>
        <w:t>已明确知晓</w:t>
      </w:r>
      <w:r w:rsidR="00CC73D4">
        <w:rPr>
          <w:rFonts w:ascii="Times New Roman" w:eastAsia="仿宋" w:hAnsi="Times New Roman" w:cs="Times New Roman" w:hint="eastAsia"/>
          <w:sz w:val="28"/>
          <w:szCs w:val="28"/>
        </w:rPr>
        <w:t>土地</w:t>
      </w:r>
      <w:r>
        <w:rPr>
          <w:rFonts w:ascii="Times New Roman" w:eastAsia="仿宋" w:hAnsi="Times New Roman" w:cs="Times New Roman"/>
          <w:sz w:val="28"/>
          <w:szCs w:val="28"/>
        </w:rPr>
        <w:t>出让文件之条款，同意遵守国有建设用地使用权网上出让文件的要求和规定，接受全部条款并承接其一切权利义务。我们在提交本竞买承诺书时，已将竞买保证金人民币</w:t>
      </w:r>
      <w:r w:rsidR="00DE242E" w:rsidRPr="00091A1B">
        <w:rPr>
          <w:rFonts w:ascii="Times New Roman" w:eastAsia="仿宋" w:hAnsi="Times New Roman" w:cs="Times New Roman"/>
          <w:sz w:val="28"/>
          <w:szCs w:val="28"/>
          <w:u w:val="single"/>
        </w:rPr>
        <w:t xml:space="preserve">    </w:t>
      </w:r>
      <w:r w:rsidR="00275493" w:rsidRPr="00091A1B">
        <w:rPr>
          <w:rFonts w:ascii="Times New Roman" w:eastAsia="仿宋" w:hAnsi="Times New Roman" w:cs="Times New Roman"/>
          <w:sz w:val="28"/>
          <w:szCs w:val="28"/>
          <w:u w:val="single"/>
        </w:rPr>
        <w:t xml:space="preserve">       </w:t>
      </w:r>
      <w:r>
        <w:rPr>
          <w:rFonts w:ascii="Times New Roman" w:eastAsia="仿宋" w:hAnsi="Times New Roman" w:cs="Times New Roman"/>
          <w:sz w:val="28"/>
          <w:szCs w:val="28"/>
        </w:rPr>
        <w:t>万元存入指定银行账户，同时对竞买事项郑重承诺如下：</w:t>
      </w:r>
      <w:r>
        <w:rPr>
          <w:rFonts w:ascii="Times New Roman" w:eastAsia="仿宋" w:hAnsi="Times New Roman" w:cs="Times New Roman"/>
          <w:sz w:val="28"/>
          <w:szCs w:val="28"/>
        </w:rPr>
        <w:t xml:space="preserve"> </w:t>
      </w:r>
    </w:p>
    <w:p w14:paraId="140C1E68" w14:textId="36E69B91" w:rsidR="00DE7BC8" w:rsidRDefault="00F968A1">
      <w:pPr>
        <w:pStyle w:val="Default"/>
        <w:spacing w:line="56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一、对出让土地现状无异议，自愿以人民币</w:t>
      </w:r>
      <w:r w:rsidRPr="00091A1B">
        <w:rPr>
          <w:rFonts w:ascii="Times New Roman" w:eastAsia="仿宋" w:hAnsi="Times New Roman" w:cs="Times New Roman"/>
          <w:sz w:val="28"/>
          <w:szCs w:val="28"/>
          <w:u w:val="single"/>
        </w:rPr>
        <w:t xml:space="preserve"> </w:t>
      </w:r>
      <w:r w:rsidR="00DE242E" w:rsidRPr="00091A1B">
        <w:rPr>
          <w:rFonts w:ascii="Times New Roman" w:eastAsia="仿宋" w:hAnsi="Times New Roman" w:cs="Times New Roman"/>
          <w:sz w:val="28"/>
          <w:szCs w:val="28"/>
          <w:u w:val="single"/>
        </w:rPr>
        <w:t xml:space="preserve">      </w:t>
      </w:r>
      <w:r w:rsidR="00275493" w:rsidRPr="00091A1B">
        <w:rPr>
          <w:rFonts w:ascii="Times New Roman" w:eastAsia="仿宋" w:hAnsi="Times New Roman" w:cs="Times New Roman"/>
          <w:sz w:val="28"/>
          <w:szCs w:val="28"/>
          <w:u w:val="single"/>
        </w:rPr>
        <w:t xml:space="preserve">   </w:t>
      </w:r>
      <w:r>
        <w:rPr>
          <w:rFonts w:ascii="Times New Roman" w:eastAsia="仿宋" w:hAnsi="Times New Roman" w:cs="Times New Roman"/>
          <w:sz w:val="28"/>
          <w:szCs w:val="28"/>
        </w:rPr>
        <w:t>万元的起始价</w:t>
      </w:r>
      <w:r w:rsidR="00275493">
        <w:rPr>
          <w:rFonts w:ascii="Times New Roman" w:eastAsia="仿宋" w:hAnsi="Times New Roman" w:cs="Times New Roman" w:hint="eastAsia"/>
          <w:sz w:val="28"/>
          <w:szCs w:val="28"/>
        </w:rPr>
        <w:t>格</w:t>
      </w:r>
      <w:r>
        <w:rPr>
          <w:rFonts w:ascii="Times New Roman" w:eastAsia="仿宋" w:hAnsi="Times New Roman" w:cs="Times New Roman"/>
          <w:sz w:val="28"/>
          <w:szCs w:val="28"/>
        </w:rPr>
        <w:t>参与楚雄市公共资源交易中心于</w:t>
      </w:r>
      <w:r w:rsidRPr="00B32D03">
        <w:rPr>
          <w:rFonts w:ascii="Times New Roman" w:eastAsia="仿宋" w:hAnsi="Times New Roman" w:cs="Times New Roman"/>
          <w:sz w:val="28"/>
          <w:szCs w:val="28"/>
        </w:rPr>
        <w:t xml:space="preserve"> </w:t>
      </w:r>
      <w:r w:rsidR="00C91871">
        <w:rPr>
          <w:rFonts w:ascii="Times New Roman" w:eastAsia="仿宋" w:hAnsi="Times New Roman" w:cs="Times New Roman"/>
          <w:sz w:val="28"/>
          <w:szCs w:val="28"/>
        </w:rPr>
        <w:t>2026</w:t>
      </w:r>
      <w:r w:rsidR="00C91871">
        <w:rPr>
          <w:rFonts w:ascii="Times New Roman" w:eastAsia="仿宋" w:hAnsi="Times New Roman" w:cs="Times New Roman"/>
          <w:sz w:val="28"/>
          <w:szCs w:val="28"/>
        </w:rPr>
        <w:t>年</w:t>
      </w:r>
      <w:r w:rsidR="00C91871">
        <w:rPr>
          <w:rFonts w:ascii="Times New Roman" w:eastAsia="仿宋" w:hAnsi="Times New Roman" w:cs="Times New Roman"/>
          <w:sz w:val="28"/>
          <w:szCs w:val="28"/>
        </w:rPr>
        <w:t>11</w:t>
      </w:r>
      <w:r w:rsidR="00C91871">
        <w:rPr>
          <w:rFonts w:ascii="Times New Roman" w:eastAsia="仿宋" w:hAnsi="Times New Roman" w:cs="Times New Roman"/>
          <w:sz w:val="28"/>
          <w:szCs w:val="28"/>
        </w:rPr>
        <w:t>月</w:t>
      </w:r>
      <w:r w:rsidR="00C91871">
        <w:rPr>
          <w:rFonts w:ascii="Times New Roman" w:eastAsia="仿宋" w:hAnsi="Times New Roman" w:cs="Times New Roman"/>
          <w:sz w:val="28"/>
          <w:szCs w:val="28"/>
        </w:rPr>
        <w:t>4</w:t>
      </w:r>
      <w:r w:rsidR="00C91871">
        <w:rPr>
          <w:rFonts w:ascii="Times New Roman" w:eastAsia="仿宋" w:hAnsi="Times New Roman" w:cs="Times New Roman"/>
          <w:sz w:val="28"/>
          <w:szCs w:val="28"/>
        </w:rPr>
        <w:t>日</w:t>
      </w:r>
      <w:r>
        <w:rPr>
          <w:rFonts w:ascii="Times New Roman" w:eastAsia="仿宋" w:hAnsi="Times New Roman" w:cs="Times New Roman"/>
          <w:sz w:val="28"/>
          <w:szCs w:val="28"/>
        </w:rPr>
        <w:t>组织的国有建设用地使用权网上公开出让竞买。</w:t>
      </w:r>
      <w:r>
        <w:rPr>
          <w:rFonts w:ascii="Times New Roman" w:eastAsia="仿宋" w:hAnsi="Times New Roman" w:cs="Times New Roman"/>
          <w:sz w:val="28"/>
          <w:szCs w:val="28"/>
        </w:rPr>
        <w:t xml:space="preserve"> </w:t>
      </w:r>
    </w:p>
    <w:p w14:paraId="2FF72C7D" w14:textId="29B677CD" w:rsidR="00DE7BC8" w:rsidRDefault="00F968A1">
      <w:pPr>
        <w:pStyle w:val="Default"/>
        <w:spacing w:line="56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二、我方参加竞买所提交的资料真实有效，若不符合竞买资格要求</w:t>
      </w:r>
      <w:r w:rsidR="00275493">
        <w:rPr>
          <w:rFonts w:ascii="Times New Roman" w:eastAsia="仿宋" w:hAnsi="Times New Roman" w:cs="Times New Roman" w:hint="eastAsia"/>
          <w:sz w:val="28"/>
          <w:szCs w:val="28"/>
        </w:rPr>
        <w:t>或存在真实性问题的，</w:t>
      </w:r>
      <w:r>
        <w:rPr>
          <w:rFonts w:ascii="Times New Roman" w:eastAsia="仿宋" w:hAnsi="Times New Roman" w:cs="Times New Roman"/>
          <w:sz w:val="28"/>
          <w:szCs w:val="28"/>
        </w:rPr>
        <w:t>视为违约，贵中心可取消我方</w:t>
      </w:r>
      <w:r w:rsidR="00275493">
        <w:rPr>
          <w:rFonts w:ascii="Times New Roman" w:eastAsia="仿宋" w:hAnsi="Times New Roman" w:cs="Times New Roman" w:hint="eastAsia"/>
          <w:sz w:val="28"/>
          <w:szCs w:val="28"/>
        </w:rPr>
        <w:t>的</w:t>
      </w:r>
      <w:r>
        <w:rPr>
          <w:rFonts w:ascii="Times New Roman" w:eastAsia="仿宋" w:hAnsi="Times New Roman" w:cs="Times New Roman"/>
          <w:sz w:val="28"/>
          <w:szCs w:val="28"/>
        </w:rPr>
        <w:t>竞得资格，</w:t>
      </w:r>
      <w:r w:rsidR="00275493">
        <w:rPr>
          <w:rFonts w:ascii="Times New Roman" w:eastAsia="仿宋" w:hAnsi="Times New Roman" w:cs="Times New Roman" w:hint="eastAsia"/>
          <w:sz w:val="28"/>
          <w:szCs w:val="28"/>
        </w:rPr>
        <w:t>没收</w:t>
      </w:r>
      <w:r>
        <w:rPr>
          <w:rFonts w:ascii="Times New Roman" w:eastAsia="仿宋" w:hAnsi="Times New Roman" w:cs="Times New Roman"/>
          <w:sz w:val="28"/>
          <w:szCs w:val="28"/>
        </w:rPr>
        <w:t>竞买保证金。如竞得</w:t>
      </w:r>
      <w:r w:rsidR="00D668E0">
        <w:rPr>
          <w:rFonts w:ascii="Times New Roman" w:eastAsia="仿宋" w:hAnsi="Times New Roman" w:cs="Times New Roman" w:hint="eastAsia"/>
          <w:sz w:val="28"/>
          <w:szCs w:val="28"/>
        </w:rPr>
        <w:t>该</w:t>
      </w:r>
      <w:r w:rsidR="00DE242E">
        <w:rPr>
          <w:rFonts w:ascii="Times New Roman" w:eastAsia="仿宋" w:hAnsi="Times New Roman" w:cs="Times New Roman" w:hint="eastAsia"/>
          <w:sz w:val="28"/>
          <w:szCs w:val="28"/>
        </w:rPr>
        <w:t>国有建设用地</w:t>
      </w:r>
      <w:r>
        <w:rPr>
          <w:rFonts w:ascii="Times New Roman" w:eastAsia="仿宋" w:hAnsi="Times New Roman" w:cs="Times New Roman"/>
          <w:sz w:val="28"/>
          <w:szCs w:val="28"/>
        </w:rPr>
        <w:t>使用权，在签订《成交确认书》之后，按规定条件和时间签订《国有建设用地使用权出让合同》并严格履约，否则，视为违约，</w:t>
      </w:r>
      <w:r w:rsidR="00275493">
        <w:rPr>
          <w:rFonts w:ascii="Times New Roman" w:eastAsia="仿宋" w:hAnsi="Times New Roman" w:cs="Times New Roman"/>
          <w:sz w:val="28"/>
          <w:szCs w:val="28"/>
        </w:rPr>
        <w:t>我方愿意按国家相关规定承担违约责任</w:t>
      </w:r>
      <w:r w:rsidR="00275493">
        <w:rPr>
          <w:rFonts w:ascii="Times New Roman" w:eastAsia="仿宋" w:hAnsi="Times New Roman" w:cs="Times New Roman" w:hint="eastAsia"/>
          <w:sz w:val="28"/>
          <w:szCs w:val="28"/>
        </w:rPr>
        <w:t>，</w:t>
      </w:r>
      <w:r>
        <w:rPr>
          <w:rFonts w:ascii="Times New Roman" w:eastAsia="仿宋" w:hAnsi="Times New Roman" w:cs="Times New Roman"/>
          <w:sz w:val="28"/>
          <w:szCs w:val="28"/>
        </w:rPr>
        <w:t>贵中心可取消我方竞得资格，竞买保证金不予退还。在签订该宗地的《国有建设用地使用权出让合同》之前，</w:t>
      </w:r>
      <w:proofErr w:type="gramStart"/>
      <w:r>
        <w:rPr>
          <w:rFonts w:ascii="Times New Roman" w:eastAsia="仿宋" w:hAnsi="Times New Roman" w:cs="Times New Roman"/>
          <w:sz w:val="28"/>
          <w:szCs w:val="28"/>
        </w:rPr>
        <w:t>本</w:t>
      </w:r>
      <w:r w:rsidR="00275493">
        <w:rPr>
          <w:rFonts w:ascii="Times New Roman" w:eastAsia="仿宋" w:hAnsi="Times New Roman" w:cs="Times New Roman" w:hint="eastAsia"/>
          <w:sz w:val="28"/>
          <w:szCs w:val="28"/>
        </w:rPr>
        <w:t>承诺</w:t>
      </w:r>
      <w:proofErr w:type="gramEnd"/>
      <w:r>
        <w:rPr>
          <w:rFonts w:ascii="Times New Roman" w:eastAsia="仿宋" w:hAnsi="Times New Roman" w:cs="Times New Roman"/>
          <w:sz w:val="28"/>
          <w:szCs w:val="28"/>
        </w:rPr>
        <w:t>书将作为贵中心与我方之间具有法律约束力的文件和作为对委托出让人的承诺。</w:t>
      </w:r>
    </w:p>
    <w:p w14:paraId="1A964FE4" w14:textId="6AB98F4A" w:rsidR="00DE7BC8" w:rsidRPr="00B32D03" w:rsidRDefault="00F968A1" w:rsidP="00B32D03">
      <w:pPr>
        <w:pStyle w:val="Default"/>
        <w:spacing w:line="560" w:lineRule="exact"/>
        <w:ind w:firstLineChars="200" w:firstLine="560"/>
        <w:rPr>
          <w:rFonts w:ascii="Times New Roman" w:eastAsia="仿宋" w:hAnsi="Times New Roman" w:cs="Times New Roman"/>
          <w:sz w:val="28"/>
          <w:szCs w:val="28"/>
        </w:rPr>
      </w:pPr>
      <w:r w:rsidRPr="00B32D03">
        <w:rPr>
          <w:rFonts w:ascii="Times New Roman" w:eastAsia="仿宋" w:hAnsi="Times New Roman" w:cs="Times New Roman"/>
          <w:sz w:val="28"/>
          <w:szCs w:val="28"/>
        </w:rPr>
        <w:t>三、</w:t>
      </w:r>
      <w:r w:rsidR="00275493" w:rsidRPr="00B32D03">
        <w:rPr>
          <w:rFonts w:ascii="Times New Roman" w:eastAsia="仿宋" w:hAnsi="Times New Roman" w:cs="Times New Roman" w:hint="eastAsia"/>
          <w:sz w:val="28"/>
          <w:szCs w:val="28"/>
        </w:rPr>
        <w:t>如受让地块需办理</w:t>
      </w:r>
      <w:r w:rsidR="00275493" w:rsidRPr="00B32D03">
        <w:rPr>
          <w:rFonts w:ascii="Times New Roman" w:eastAsia="仿宋" w:hAnsi="Times New Roman" w:cs="Times New Roman"/>
          <w:sz w:val="28"/>
          <w:szCs w:val="28"/>
        </w:rPr>
        <w:t>林地</w:t>
      </w:r>
      <w:r w:rsidR="0099190D">
        <w:rPr>
          <w:rFonts w:ascii="Times New Roman" w:eastAsia="仿宋" w:hAnsi="Times New Roman" w:cs="Times New Roman" w:hint="eastAsia"/>
          <w:sz w:val="28"/>
          <w:szCs w:val="28"/>
        </w:rPr>
        <w:t>和草地</w:t>
      </w:r>
      <w:r w:rsidR="00275493" w:rsidRPr="00B32D03">
        <w:rPr>
          <w:rFonts w:ascii="Times New Roman" w:eastAsia="仿宋" w:hAnsi="Times New Roman" w:cs="Times New Roman"/>
          <w:sz w:val="28"/>
          <w:szCs w:val="28"/>
        </w:rPr>
        <w:t>占用审批，环境影响评价备案许可，</w:t>
      </w:r>
      <w:r w:rsidR="00275493" w:rsidRPr="00B32D03">
        <w:rPr>
          <w:rFonts w:ascii="Times New Roman" w:eastAsia="仿宋" w:hAnsi="Times New Roman" w:cs="Times New Roman" w:hint="eastAsia"/>
          <w:sz w:val="28"/>
          <w:szCs w:val="28"/>
        </w:rPr>
        <w:t>涉及</w:t>
      </w:r>
      <w:r w:rsidR="00275493" w:rsidRPr="00B32D03">
        <w:rPr>
          <w:rFonts w:ascii="Times New Roman" w:eastAsia="仿宋" w:hAnsi="Times New Roman" w:cs="Times New Roman"/>
          <w:sz w:val="28"/>
          <w:szCs w:val="28"/>
        </w:rPr>
        <w:t>电力线、通信光缆等强、弱电迁改的，由</w:t>
      </w:r>
      <w:r w:rsidR="00275493" w:rsidRPr="00B32D03">
        <w:rPr>
          <w:rFonts w:ascii="Times New Roman" w:eastAsia="仿宋" w:hAnsi="Times New Roman" w:cs="Times New Roman" w:hint="eastAsia"/>
          <w:sz w:val="28"/>
          <w:szCs w:val="28"/>
        </w:rPr>
        <w:t>我方</w:t>
      </w:r>
      <w:r w:rsidR="00275493" w:rsidRPr="00B32D03">
        <w:rPr>
          <w:rFonts w:ascii="Times New Roman" w:eastAsia="仿宋" w:hAnsi="Times New Roman" w:cs="Times New Roman"/>
          <w:sz w:val="28"/>
          <w:szCs w:val="28"/>
        </w:rPr>
        <w:t>按规定自行向主管部门申请办理并承担相应费用。林地</w:t>
      </w:r>
      <w:r w:rsidR="0099190D">
        <w:rPr>
          <w:rFonts w:ascii="Times New Roman" w:eastAsia="仿宋" w:hAnsi="Times New Roman" w:cs="Times New Roman" w:hint="eastAsia"/>
          <w:sz w:val="28"/>
          <w:szCs w:val="28"/>
        </w:rPr>
        <w:t>和草地</w:t>
      </w:r>
      <w:r w:rsidR="00275493" w:rsidRPr="00B32D03">
        <w:rPr>
          <w:rFonts w:ascii="Times New Roman" w:eastAsia="仿宋" w:hAnsi="Times New Roman" w:cs="Times New Roman"/>
          <w:sz w:val="28"/>
          <w:szCs w:val="28"/>
        </w:rPr>
        <w:t>使用审批手续未获批准前，</w:t>
      </w:r>
      <w:r w:rsidR="00275493" w:rsidRPr="00B32D03">
        <w:rPr>
          <w:rFonts w:ascii="Times New Roman" w:eastAsia="仿宋" w:hAnsi="Times New Roman" w:cs="Times New Roman" w:hint="eastAsia"/>
          <w:sz w:val="28"/>
          <w:szCs w:val="28"/>
        </w:rPr>
        <w:t>我方承诺</w:t>
      </w:r>
      <w:r w:rsidR="00275493" w:rsidRPr="00B32D03">
        <w:rPr>
          <w:rFonts w:ascii="Times New Roman" w:eastAsia="仿宋" w:hAnsi="Times New Roman" w:cs="Times New Roman"/>
          <w:sz w:val="28"/>
          <w:szCs w:val="28"/>
        </w:rPr>
        <w:t>不改变土</w:t>
      </w:r>
      <w:r w:rsidR="00275493" w:rsidRPr="00B32D03">
        <w:rPr>
          <w:rFonts w:ascii="Times New Roman" w:eastAsia="仿宋" w:hAnsi="Times New Roman" w:cs="Times New Roman"/>
          <w:sz w:val="28"/>
          <w:szCs w:val="28"/>
        </w:rPr>
        <w:lastRenderedPageBreak/>
        <w:t>地现状和开工建设，否则，由此造成的一切后果由</w:t>
      </w:r>
      <w:r w:rsidR="0094567B">
        <w:rPr>
          <w:rFonts w:ascii="Times New Roman" w:eastAsia="仿宋" w:hAnsi="Times New Roman" w:cs="Times New Roman" w:hint="eastAsia"/>
          <w:sz w:val="28"/>
          <w:szCs w:val="28"/>
        </w:rPr>
        <w:t>我方</w:t>
      </w:r>
      <w:r w:rsidR="00275493" w:rsidRPr="00B32D03">
        <w:rPr>
          <w:rFonts w:ascii="Times New Roman" w:eastAsia="仿宋" w:hAnsi="Times New Roman" w:cs="Times New Roman"/>
          <w:sz w:val="28"/>
          <w:szCs w:val="28"/>
        </w:rPr>
        <w:t>承担。</w:t>
      </w:r>
      <w:r w:rsidRPr="00B32D03">
        <w:rPr>
          <w:rFonts w:ascii="Times New Roman" w:eastAsia="仿宋" w:hAnsi="Times New Roman" w:cs="Times New Roman"/>
          <w:sz w:val="28"/>
          <w:szCs w:val="28"/>
        </w:rPr>
        <w:t xml:space="preserve"> </w:t>
      </w:r>
    </w:p>
    <w:p w14:paraId="13839E92" w14:textId="715CEDEA" w:rsidR="00DE7BC8" w:rsidRDefault="0094567B">
      <w:pPr>
        <w:pStyle w:val="Default"/>
        <w:spacing w:line="56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四</w:t>
      </w:r>
      <w:r w:rsidR="00F968A1" w:rsidRPr="00B32D03">
        <w:rPr>
          <w:rFonts w:ascii="Times New Roman" w:eastAsia="仿宋" w:hAnsi="Times New Roman" w:cs="Times New Roman"/>
          <w:sz w:val="28"/>
          <w:szCs w:val="28"/>
        </w:rPr>
        <w:t>、</w:t>
      </w:r>
      <w:r w:rsidR="00F968A1">
        <w:rPr>
          <w:rFonts w:ascii="Times New Roman" w:eastAsia="仿宋" w:hAnsi="Times New Roman" w:cs="Times New Roman"/>
          <w:sz w:val="28"/>
          <w:szCs w:val="28"/>
        </w:rPr>
        <w:t>如果竞拍取得该国有建设用地使用权，我方承诺在成交后的二个月内，在楚雄市注册</w:t>
      </w:r>
      <w:bookmarkStart w:id="41" w:name="_Hlk118882859"/>
      <w:r w:rsidR="00F968A1">
        <w:rPr>
          <w:rFonts w:ascii="Times New Roman" w:eastAsia="仿宋" w:hAnsi="Times New Roman" w:cs="Times New Roman"/>
          <w:sz w:val="28"/>
          <w:szCs w:val="28"/>
        </w:rPr>
        <w:t>法人主体</w:t>
      </w:r>
      <w:bookmarkEnd w:id="41"/>
      <w:r w:rsidR="00F968A1">
        <w:rPr>
          <w:rFonts w:ascii="Times New Roman" w:eastAsia="仿宋" w:hAnsi="Times New Roman" w:cs="Times New Roman"/>
          <w:sz w:val="28"/>
          <w:szCs w:val="28"/>
        </w:rPr>
        <w:t>实施竞得土地的开发建设。新注册法人主体</w:t>
      </w:r>
      <w:r>
        <w:rPr>
          <w:rFonts w:ascii="Times New Roman" w:eastAsia="仿宋" w:hAnsi="Times New Roman" w:cs="Times New Roman" w:hint="eastAsia"/>
          <w:sz w:val="28"/>
          <w:szCs w:val="28"/>
        </w:rPr>
        <w:t>的</w:t>
      </w:r>
      <w:r w:rsidR="00F968A1">
        <w:rPr>
          <w:rFonts w:ascii="Times New Roman" w:eastAsia="仿宋" w:hAnsi="Times New Roman" w:cs="Times New Roman"/>
          <w:sz w:val="28"/>
          <w:szCs w:val="28"/>
        </w:rPr>
        <w:t>股权、股东等注册事项不变，在签订《国有建设用地使用权出让合同》后，严格履行合同权利义务。</w:t>
      </w:r>
    </w:p>
    <w:p w14:paraId="3B66F81E" w14:textId="52D97C2C" w:rsidR="00DE7BC8" w:rsidRDefault="00F968A1">
      <w:pPr>
        <w:pStyle w:val="Default"/>
        <w:spacing w:line="56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竞买人特别声明：对贵中心提供的格式文本全部条款，经阅读后，已完全理解，并予接受！</w:t>
      </w:r>
      <w:r w:rsidR="0094567B">
        <w:rPr>
          <w:rFonts w:ascii="Times New Roman" w:eastAsia="仿宋" w:hAnsi="Times New Roman" w:cs="Times New Roman" w:hint="eastAsia"/>
          <w:sz w:val="28"/>
          <w:szCs w:val="28"/>
        </w:rPr>
        <w:t>我方在</w:t>
      </w:r>
      <w:r w:rsidR="0094567B">
        <w:rPr>
          <w:rFonts w:eastAsia="方正仿宋简体"/>
          <w:spacing w:val="-6"/>
          <w:sz w:val="28"/>
          <w:szCs w:val="28"/>
        </w:rPr>
        <w:t>楚雄州公共资源交易电子服务系统全国公共资源交易平台</w:t>
      </w:r>
      <w:r>
        <w:rPr>
          <w:rFonts w:ascii="Times New Roman" w:eastAsia="仿宋" w:hAnsi="Times New Roman" w:cs="Times New Roman"/>
          <w:sz w:val="28"/>
          <w:szCs w:val="28"/>
        </w:rPr>
        <w:t>提出的竞买申请，为我方真实意思表达，具备法律效力，不受《中华人民共和国电子签名法》第三条规定的约束，将无条件承担由此产生的一切后果和法律责任。</w:t>
      </w:r>
      <w:r>
        <w:rPr>
          <w:rFonts w:ascii="Times New Roman" w:eastAsia="仿宋" w:hAnsi="Times New Roman" w:cs="Times New Roman"/>
          <w:sz w:val="28"/>
          <w:szCs w:val="28"/>
        </w:rPr>
        <w:t xml:space="preserve"> </w:t>
      </w:r>
    </w:p>
    <w:p w14:paraId="7C7D8B28" w14:textId="77777777" w:rsidR="00224C88" w:rsidRDefault="00224C88">
      <w:pPr>
        <w:pStyle w:val="Default"/>
        <w:spacing w:line="560" w:lineRule="exact"/>
        <w:ind w:firstLineChars="200" w:firstLine="560"/>
        <w:rPr>
          <w:rFonts w:ascii="Times New Roman" w:eastAsia="仿宋" w:hAnsi="Times New Roman" w:cs="Times New Roman"/>
          <w:sz w:val="28"/>
          <w:szCs w:val="28"/>
        </w:rPr>
      </w:pPr>
    </w:p>
    <w:p w14:paraId="78496FC3" w14:textId="77777777" w:rsidR="00DE7BC8" w:rsidRDefault="00F968A1" w:rsidP="00B32D03">
      <w:pPr>
        <w:pStyle w:val="Default"/>
        <w:spacing w:line="56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特此申请和承诺。</w:t>
      </w:r>
      <w:r>
        <w:rPr>
          <w:rFonts w:ascii="Times New Roman" w:eastAsia="仿宋" w:hAnsi="Times New Roman" w:cs="Times New Roman"/>
          <w:sz w:val="28"/>
          <w:szCs w:val="28"/>
        </w:rPr>
        <w:t xml:space="preserve"> </w:t>
      </w:r>
    </w:p>
    <w:p w14:paraId="34517604" w14:textId="77777777" w:rsidR="00DE7BC8" w:rsidRPr="00B32D03" w:rsidRDefault="00F968A1" w:rsidP="00B32D03">
      <w:pPr>
        <w:pStyle w:val="Default"/>
        <w:spacing w:line="560" w:lineRule="exact"/>
        <w:ind w:firstLineChars="200" w:firstLine="560"/>
        <w:rPr>
          <w:rFonts w:ascii="Times New Roman" w:eastAsia="仿宋" w:hAnsi="Times New Roman" w:cs="Times New Roman"/>
          <w:sz w:val="28"/>
          <w:szCs w:val="28"/>
        </w:rPr>
      </w:pPr>
      <w:r w:rsidRPr="00B32D03">
        <w:rPr>
          <w:rFonts w:ascii="Times New Roman" w:eastAsia="仿宋" w:hAnsi="Times New Roman" w:cs="Times New Roman"/>
          <w:sz w:val="28"/>
          <w:szCs w:val="28"/>
        </w:rPr>
        <w:t xml:space="preserve">      </w:t>
      </w:r>
    </w:p>
    <w:p w14:paraId="342939C4" w14:textId="77777777" w:rsidR="00DE7BC8" w:rsidRPr="00B32D03" w:rsidRDefault="00F968A1" w:rsidP="00B32D03">
      <w:pPr>
        <w:pStyle w:val="Default"/>
        <w:spacing w:line="560" w:lineRule="exact"/>
        <w:ind w:firstLineChars="200" w:firstLine="560"/>
        <w:rPr>
          <w:rFonts w:ascii="Times New Roman" w:eastAsia="仿宋" w:hAnsi="Times New Roman" w:cs="Times New Roman"/>
          <w:sz w:val="28"/>
          <w:szCs w:val="28"/>
        </w:rPr>
      </w:pPr>
      <w:r w:rsidRPr="00B32D03">
        <w:rPr>
          <w:rFonts w:ascii="Times New Roman" w:eastAsia="仿宋" w:hAnsi="Times New Roman" w:cs="Times New Roman"/>
          <w:sz w:val="28"/>
          <w:szCs w:val="28"/>
        </w:rPr>
        <w:t xml:space="preserve">                   </w:t>
      </w:r>
    </w:p>
    <w:p w14:paraId="2C99E487" w14:textId="77777777" w:rsidR="00DE7BC8" w:rsidRPr="00B32D03" w:rsidRDefault="00DE7BC8" w:rsidP="00B32D03">
      <w:pPr>
        <w:pStyle w:val="Default"/>
        <w:spacing w:line="560" w:lineRule="exact"/>
        <w:ind w:firstLineChars="200" w:firstLine="560"/>
        <w:rPr>
          <w:rFonts w:ascii="Times New Roman" w:eastAsia="仿宋" w:hAnsi="Times New Roman" w:cs="Times New Roman"/>
          <w:sz w:val="28"/>
          <w:szCs w:val="28"/>
        </w:rPr>
      </w:pPr>
    </w:p>
    <w:p w14:paraId="26E0DE18" w14:textId="3E78E1BB" w:rsidR="00DE7BC8" w:rsidRPr="00B32D03" w:rsidRDefault="00F968A1" w:rsidP="00B32D03">
      <w:pPr>
        <w:pStyle w:val="Default"/>
        <w:spacing w:line="560" w:lineRule="exact"/>
        <w:ind w:firstLineChars="200" w:firstLine="560"/>
        <w:rPr>
          <w:rFonts w:ascii="Times New Roman" w:eastAsia="仿宋" w:hAnsi="Times New Roman" w:cs="Times New Roman"/>
          <w:sz w:val="28"/>
          <w:szCs w:val="28"/>
        </w:rPr>
      </w:pPr>
      <w:r w:rsidRPr="00B32D03">
        <w:rPr>
          <w:rFonts w:ascii="Times New Roman" w:eastAsia="仿宋" w:hAnsi="Times New Roman" w:cs="Times New Roman"/>
          <w:sz w:val="28"/>
          <w:szCs w:val="28"/>
        </w:rPr>
        <w:t xml:space="preserve">                              </w:t>
      </w:r>
      <w:r w:rsidR="00812DFA">
        <w:rPr>
          <w:rFonts w:ascii="Times New Roman" w:eastAsia="仿宋" w:hAnsi="Times New Roman" w:cs="Times New Roman"/>
          <w:sz w:val="28"/>
          <w:szCs w:val="28"/>
        </w:rPr>
        <w:t xml:space="preserve">  </w:t>
      </w:r>
      <w:r w:rsidRPr="00B32D03">
        <w:rPr>
          <w:rFonts w:ascii="Times New Roman" w:eastAsia="仿宋" w:hAnsi="Times New Roman" w:cs="Times New Roman"/>
          <w:sz w:val="28"/>
          <w:szCs w:val="28"/>
        </w:rPr>
        <w:t xml:space="preserve"> </w:t>
      </w:r>
      <w:r w:rsidRPr="00B32D03">
        <w:rPr>
          <w:rFonts w:ascii="Times New Roman" w:eastAsia="仿宋" w:hAnsi="Times New Roman" w:cs="Times New Roman"/>
          <w:sz w:val="28"/>
          <w:szCs w:val="28"/>
        </w:rPr>
        <w:t>承诺人（签</w:t>
      </w:r>
      <w:r w:rsidR="00D02926">
        <w:rPr>
          <w:rFonts w:ascii="Times New Roman" w:eastAsia="仿宋" w:hAnsi="Times New Roman" w:cs="Times New Roman" w:hint="eastAsia"/>
          <w:sz w:val="28"/>
          <w:szCs w:val="28"/>
        </w:rPr>
        <w:t>章</w:t>
      </w:r>
      <w:r w:rsidRPr="00B32D03">
        <w:rPr>
          <w:rFonts w:ascii="Times New Roman" w:eastAsia="仿宋" w:hAnsi="Times New Roman" w:cs="Times New Roman"/>
          <w:sz w:val="28"/>
          <w:szCs w:val="28"/>
        </w:rPr>
        <w:t>）：</w:t>
      </w:r>
    </w:p>
    <w:p w14:paraId="1BB50A66" w14:textId="0C67388B" w:rsidR="00DE7BC8" w:rsidRPr="00B32D03" w:rsidRDefault="00F968A1" w:rsidP="00B32D03">
      <w:pPr>
        <w:pStyle w:val="Default"/>
        <w:spacing w:line="560" w:lineRule="exact"/>
        <w:ind w:firstLineChars="200" w:firstLine="560"/>
        <w:rPr>
          <w:rFonts w:ascii="Times New Roman" w:eastAsia="仿宋" w:hAnsi="Times New Roman" w:cs="Times New Roman"/>
          <w:sz w:val="28"/>
          <w:szCs w:val="28"/>
        </w:rPr>
      </w:pPr>
      <w:r w:rsidRPr="00B32D03">
        <w:rPr>
          <w:rFonts w:ascii="Times New Roman" w:eastAsia="仿宋" w:hAnsi="Times New Roman" w:cs="Times New Roman"/>
          <w:sz w:val="28"/>
          <w:szCs w:val="28"/>
        </w:rPr>
        <w:t xml:space="preserve">                            </w:t>
      </w:r>
      <w:r w:rsidR="0094567B">
        <w:rPr>
          <w:rFonts w:ascii="Times New Roman" w:eastAsia="仿宋" w:hAnsi="Times New Roman" w:cs="Times New Roman"/>
          <w:sz w:val="28"/>
          <w:szCs w:val="28"/>
        </w:rPr>
        <w:t xml:space="preserve">      </w:t>
      </w:r>
      <w:r w:rsidRPr="00B32D03">
        <w:rPr>
          <w:rFonts w:ascii="Times New Roman" w:eastAsia="仿宋" w:hAnsi="Times New Roman" w:cs="Times New Roman"/>
          <w:sz w:val="28"/>
          <w:szCs w:val="28"/>
        </w:rPr>
        <w:t>年</w:t>
      </w:r>
      <w:r w:rsidRPr="00B32D03">
        <w:rPr>
          <w:rFonts w:ascii="Times New Roman" w:eastAsia="仿宋" w:hAnsi="Times New Roman" w:cs="Times New Roman"/>
          <w:sz w:val="28"/>
          <w:szCs w:val="28"/>
        </w:rPr>
        <w:t xml:space="preserve">   </w:t>
      </w:r>
      <w:r w:rsidRPr="00B32D03">
        <w:rPr>
          <w:rFonts w:ascii="Times New Roman" w:eastAsia="仿宋" w:hAnsi="Times New Roman" w:cs="Times New Roman"/>
          <w:sz w:val="28"/>
          <w:szCs w:val="28"/>
        </w:rPr>
        <w:t>月</w:t>
      </w:r>
      <w:r w:rsidRPr="00B32D03">
        <w:rPr>
          <w:rFonts w:ascii="Times New Roman" w:eastAsia="仿宋" w:hAnsi="Times New Roman" w:cs="Times New Roman"/>
          <w:sz w:val="28"/>
          <w:szCs w:val="28"/>
        </w:rPr>
        <w:t xml:space="preserve">   </w:t>
      </w:r>
      <w:r w:rsidRPr="00B32D03">
        <w:rPr>
          <w:rFonts w:ascii="Times New Roman" w:eastAsia="仿宋" w:hAnsi="Times New Roman" w:cs="Times New Roman"/>
          <w:sz w:val="28"/>
          <w:szCs w:val="28"/>
        </w:rPr>
        <w:t>日</w:t>
      </w:r>
    </w:p>
    <w:p w14:paraId="0B5CB011" w14:textId="77777777" w:rsidR="00DE7BC8" w:rsidRPr="00B32D03" w:rsidRDefault="00DE7BC8" w:rsidP="00B32D03">
      <w:pPr>
        <w:pStyle w:val="Default"/>
        <w:spacing w:line="560" w:lineRule="exact"/>
        <w:ind w:firstLineChars="200" w:firstLine="560"/>
        <w:rPr>
          <w:rFonts w:ascii="Times New Roman" w:eastAsia="仿宋" w:hAnsi="Times New Roman" w:cs="Times New Roman"/>
          <w:sz w:val="28"/>
          <w:szCs w:val="28"/>
        </w:rPr>
      </w:pPr>
    </w:p>
    <w:p w14:paraId="7DDB3AD0" w14:textId="77777777" w:rsidR="00DE7BC8" w:rsidRDefault="00F968A1">
      <w:pPr>
        <w:jc w:val="center"/>
        <w:rPr>
          <w:b/>
          <w:sz w:val="24"/>
          <w:szCs w:val="24"/>
        </w:rPr>
      </w:pPr>
      <w:r>
        <w:rPr>
          <w:b/>
        </w:rPr>
        <w:t xml:space="preserve">                   </w:t>
      </w:r>
    </w:p>
    <w:p w14:paraId="5E6C3812" w14:textId="77777777" w:rsidR="00DE7BC8" w:rsidRDefault="00DE7BC8">
      <w:pPr>
        <w:spacing w:line="560" w:lineRule="exact"/>
      </w:pPr>
    </w:p>
    <w:sectPr w:rsidR="00DE7BC8">
      <w:headerReference w:type="default" r:id="rId20"/>
      <w:footerReference w:type="default" r:id="rId21"/>
      <w:pgSz w:w="12240" w:h="15840"/>
      <w:pgMar w:top="1134" w:right="1417" w:bottom="1134" w:left="1417" w:header="720" w:footer="720"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8B004B" w14:textId="77777777" w:rsidR="00D80777" w:rsidRDefault="00D80777">
      <w:r>
        <w:separator/>
      </w:r>
    </w:p>
  </w:endnote>
  <w:endnote w:type="continuationSeparator" w:id="0">
    <w:p w14:paraId="2B804E22" w14:textId="77777777" w:rsidR="00D80777" w:rsidRDefault="00D80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charset w:val="86"/>
    <w:family w:val="modern"/>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003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2010601030101010101"/>
    <w:charset w:val="86"/>
    <w:family w:val="auto"/>
    <w:pitch w:val="variable"/>
    <w:sig w:usb0="00000001" w:usb1="080E0000" w:usb2="00000010" w:usb3="00000000" w:csb0="00040000" w:csb1="00000000"/>
  </w:font>
  <w:font w:name="方正仿宋简体">
    <w:panose1 w:val="02010601030101010101"/>
    <w:charset w:val="86"/>
    <w:family w:val="auto"/>
    <w:pitch w:val="variable"/>
    <w:sig w:usb0="00000001" w:usb1="080E0000" w:usb2="00000010" w:usb3="00000000" w:csb0="00040000" w:csb1="00000000"/>
  </w:font>
  <w:font w:name="方正黑体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微软雅黑"/>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B08CA1" w14:textId="77777777" w:rsidR="00F270EE" w:rsidRDefault="00F270EE">
    <w:pPr>
      <w:pStyle w:val="a7"/>
      <w:jc w:val="center"/>
    </w:pPr>
    <w:r>
      <w:fldChar w:fldCharType="begin"/>
    </w:r>
    <w:r>
      <w:instrText xml:space="preserve"> PAGE   \* MERGEFORMAT </w:instrText>
    </w:r>
    <w:r>
      <w:fldChar w:fldCharType="separate"/>
    </w:r>
    <w:r>
      <w:rPr>
        <w:lang w:val="zh-CN"/>
      </w:rPr>
      <w:t>-</w:t>
    </w:r>
    <w:r>
      <w:t xml:space="preserve"> 2 -</w:t>
    </w:r>
    <w:r>
      <w:fldChar w:fldCharType="end"/>
    </w:r>
  </w:p>
  <w:p w14:paraId="700FD606" w14:textId="77777777" w:rsidR="00F270EE" w:rsidRDefault="00F270EE">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12316A" w14:textId="77777777" w:rsidR="00F270EE" w:rsidRDefault="00F270EE">
    <w:pPr>
      <w:pStyle w:val="a7"/>
      <w:framePr w:wrap="around" w:vAnchor="text" w:hAnchor="margin" w:xAlign="center" w:y="1"/>
      <w:rPr>
        <w:rStyle w:val="ad"/>
      </w:rPr>
    </w:pPr>
    <w:r>
      <w:fldChar w:fldCharType="begin"/>
    </w:r>
    <w:r>
      <w:rPr>
        <w:rStyle w:val="ad"/>
      </w:rPr>
      <w:instrText xml:space="preserve">PAGE  </w:instrText>
    </w:r>
    <w:r>
      <w:fldChar w:fldCharType="end"/>
    </w:r>
  </w:p>
  <w:p w14:paraId="6FFE8A2B" w14:textId="77777777" w:rsidR="00F270EE" w:rsidRDefault="00F270EE">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34EA4E" w14:textId="77777777" w:rsidR="00F270EE" w:rsidRDefault="00F270EE">
    <w:pPr>
      <w:pStyle w:val="a7"/>
    </w:pPr>
  </w:p>
  <w:p w14:paraId="0C0DA894" w14:textId="77777777" w:rsidR="00F270EE" w:rsidRDefault="00F270EE">
    <w:pPr>
      <w:pStyle w:val="a7"/>
    </w:pPr>
    <w:r>
      <w:rPr>
        <w:noProof/>
      </w:rPr>
      <mc:AlternateContent>
        <mc:Choice Requires="wps">
          <w:drawing>
            <wp:anchor distT="0" distB="0" distL="114300" distR="114300" simplePos="0" relativeHeight="251660288" behindDoc="0" locked="0" layoutInCell="1" allowOverlap="1" wp14:anchorId="2F05DD55" wp14:editId="0F08CA48">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F44F087" w14:textId="77777777" w:rsidR="00F270EE" w:rsidRDefault="00F270EE">
                          <w:pPr>
                            <w:pStyle w:val="a7"/>
                          </w:pPr>
                          <w:r>
                            <w:rPr>
                              <w:rFonts w:hint="eastAsia"/>
                            </w:rPr>
                            <w:fldChar w:fldCharType="begin"/>
                          </w:r>
                          <w:r>
                            <w:rPr>
                              <w:rFonts w:hint="eastAsia"/>
                            </w:rPr>
                            <w:instrText xml:space="preserve"> PAGE  \* MERGEFORMAT </w:instrText>
                          </w:r>
                          <w:r>
                            <w:rPr>
                              <w:rFonts w:hint="eastAsia"/>
                            </w:rPr>
                            <w:fldChar w:fldCharType="separate"/>
                          </w:r>
                          <w:r>
                            <w:t>- 23 -</w:t>
                          </w:r>
                          <w:r>
                            <w:rPr>
                              <w:rFonts w:hint="eastAsia"/>
                            </w:rPr>
                            <w:fldChar w:fldCharType="end"/>
                          </w:r>
                        </w:p>
                      </w:txbxContent>
                    </wps:txbx>
                    <wps:bodyPr wrap="none" lIns="0" tIns="0" rIns="0" bIns="0">
                      <a:spAutoFit/>
                    </wps:bodyPr>
                  </wps:wsp>
                </a:graphicData>
              </a:graphic>
            </wp:anchor>
          </w:drawing>
        </mc:Choice>
        <mc:Fallback>
          <w:pict>
            <v:shapetype w14:anchorId="2F05DD55" id="_x0000_t202" coordsize="21600,21600" o:spt="202" path="m,l,21600r21600,l21600,xe">
              <v:stroke joinstyle="miter"/>
              <v:path gradientshapeok="t" o:connecttype="rect"/>
            </v:shapetype>
            <v:shape id="文本框 3" o:spid="_x0000_s1026" type="#_x0000_t202" style="position:absolute;margin-left:92.8pt;margin-top:0;width:2in;height:2in;z-index:251660288;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" filled="f" stroked="f">
              <v:textbox style="mso-fit-shape-to-text:t" inset="0,0,0,0">
                <w:txbxContent>
                  <w:p w14:paraId="5F44F087" w14:textId="77777777" w:rsidR="00F270EE" w:rsidRDefault="00F270EE">
                    <w:pPr>
                      <w:pStyle w:val="a7"/>
                    </w:pPr>
                    <w:r>
                      <w:rPr>
                        <w:rFonts w:hint="eastAsia"/>
                      </w:rPr>
                      <w:fldChar w:fldCharType="begin"/>
                    </w:r>
                    <w:r>
                      <w:rPr>
                        <w:rFonts w:hint="eastAsia"/>
                      </w:rPr>
                      <w:instrText xml:space="preserve"> PAGE  \* MERGEFORMAT </w:instrText>
                    </w:r>
                    <w:r>
                      <w:rPr>
                        <w:rFonts w:hint="eastAsia"/>
                      </w:rPr>
                      <w:fldChar w:fldCharType="separate"/>
                    </w:r>
                    <w:r>
                      <w:t>- 23 -</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339AAF" w14:textId="77777777" w:rsidR="00D80777" w:rsidRDefault="00D80777">
      <w:r>
        <w:separator/>
      </w:r>
    </w:p>
  </w:footnote>
  <w:footnote w:type="continuationSeparator" w:id="0">
    <w:p w14:paraId="673A1D7E" w14:textId="77777777" w:rsidR="00D80777" w:rsidRDefault="00D80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82A5A1" w14:textId="77777777" w:rsidR="00F270EE" w:rsidRDefault="00F270EE">
    <w:pPr>
      <w:pStyle w:val="a9"/>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6579A"/>
    <w:multiLevelType w:val="singleLevel"/>
    <w:tmpl w:val="0AB6579A"/>
    <w:lvl w:ilvl="0">
      <w:start w:val="1"/>
      <w:numFmt w:val="chineseCounting"/>
      <w:suff w:val="nothing"/>
      <w:lvlText w:val="%1、"/>
      <w:lvlJc w:val="left"/>
      <w:rPr>
        <w:rFonts w:hint="eastAsia"/>
      </w:rPr>
    </w:lvl>
  </w:abstractNum>
  <w:abstractNum w:abstractNumId="1" w15:restartNumberingAfterBreak="0">
    <w:nsid w:val="2B4F33FF"/>
    <w:multiLevelType w:val="multilevel"/>
    <w:tmpl w:val="2B4F33FF"/>
    <w:lvl w:ilvl="0">
      <w:start w:val="1"/>
      <w:numFmt w:val="japaneseCounting"/>
      <w:lvlText w:val="%1、"/>
      <w:lvlJc w:val="left"/>
      <w:pPr>
        <w:ind w:left="1280" w:hanging="720"/>
      </w:pPr>
      <w:rPr>
        <w:rFonts w:hint="default"/>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2" w15:restartNumberingAfterBreak="0">
    <w:nsid w:val="6F305C6B"/>
    <w:multiLevelType w:val="multilevel"/>
    <w:tmpl w:val="6F305C6B"/>
    <w:lvl w:ilvl="0">
      <w:start w:val="1"/>
      <w:numFmt w:val="japaneseCounting"/>
      <w:lvlText w:val="%1、"/>
      <w:lvlJc w:val="left"/>
      <w:pPr>
        <w:ind w:left="1146" w:hanging="720"/>
      </w:pPr>
      <w:rPr>
        <w:rFonts w:hint="default"/>
      </w:r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1"/>
  </w:num>
  <w:num w:numId="2">
    <w:abstractNumId w:val="0"/>
    <w:lvlOverride w:ilvl="0">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WQxNzA0ZmVmNTNkMmVjOTZhZWE4MjMwMmEzNzZiYWEifQ=="/>
  </w:docVars>
  <w:rsids>
    <w:rsidRoot w:val="00172A27"/>
    <w:rsid w:val="00000335"/>
    <w:rsid w:val="00001DFA"/>
    <w:rsid w:val="00001ECC"/>
    <w:rsid w:val="000020E0"/>
    <w:rsid w:val="00002573"/>
    <w:rsid w:val="00003B8A"/>
    <w:rsid w:val="0000559D"/>
    <w:rsid w:val="000067DE"/>
    <w:rsid w:val="00006AF3"/>
    <w:rsid w:val="00006D84"/>
    <w:rsid w:val="00010EFA"/>
    <w:rsid w:val="00012F13"/>
    <w:rsid w:val="00017F1D"/>
    <w:rsid w:val="00020A3C"/>
    <w:rsid w:val="00022318"/>
    <w:rsid w:val="00022630"/>
    <w:rsid w:val="00024030"/>
    <w:rsid w:val="000257EE"/>
    <w:rsid w:val="000261EB"/>
    <w:rsid w:val="000263A2"/>
    <w:rsid w:val="000306DE"/>
    <w:rsid w:val="00030BC1"/>
    <w:rsid w:val="00030CFB"/>
    <w:rsid w:val="00030DB6"/>
    <w:rsid w:val="00036632"/>
    <w:rsid w:val="0004034C"/>
    <w:rsid w:val="000403B6"/>
    <w:rsid w:val="000423A0"/>
    <w:rsid w:val="000428A9"/>
    <w:rsid w:val="000446DF"/>
    <w:rsid w:val="00044A0A"/>
    <w:rsid w:val="00046598"/>
    <w:rsid w:val="00050055"/>
    <w:rsid w:val="0005150F"/>
    <w:rsid w:val="00052BBC"/>
    <w:rsid w:val="00053C00"/>
    <w:rsid w:val="0005423F"/>
    <w:rsid w:val="00055418"/>
    <w:rsid w:val="00056E0F"/>
    <w:rsid w:val="0005734B"/>
    <w:rsid w:val="000608B1"/>
    <w:rsid w:val="00060EB4"/>
    <w:rsid w:val="000666E9"/>
    <w:rsid w:val="0006681D"/>
    <w:rsid w:val="000713B7"/>
    <w:rsid w:val="0007198D"/>
    <w:rsid w:val="00073416"/>
    <w:rsid w:val="000736B9"/>
    <w:rsid w:val="00076AF4"/>
    <w:rsid w:val="0008093B"/>
    <w:rsid w:val="00081741"/>
    <w:rsid w:val="000829FC"/>
    <w:rsid w:val="00082A34"/>
    <w:rsid w:val="000835B0"/>
    <w:rsid w:val="00085CB8"/>
    <w:rsid w:val="00086D91"/>
    <w:rsid w:val="00087D4A"/>
    <w:rsid w:val="00090586"/>
    <w:rsid w:val="00091A1B"/>
    <w:rsid w:val="00091D3B"/>
    <w:rsid w:val="00092FB5"/>
    <w:rsid w:val="00093000"/>
    <w:rsid w:val="00094CB7"/>
    <w:rsid w:val="000975D9"/>
    <w:rsid w:val="000A052D"/>
    <w:rsid w:val="000A442E"/>
    <w:rsid w:val="000A4CB0"/>
    <w:rsid w:val="000A709A"/>
    <w:rsid w:val="000B5DAB"/>
    <w:rsid w:val="000B6679"/>
    <w:rsid w:val="000B7410"/>
    <w:rsid w:val="000B7AF5"/>
    <w:rsid w:val="000B7D12"/>
    <w:rsid w:val="000C0B38"/>
    <w:rsid w:val="000C259F"/>
    <w:rsid w:val="000C29A5"/>
    <w:rsid w:val="000C3A39"/>
    <w:rsid w:val="000C55C6"/>
    <w:rsid w:val="000C6AC2"/>
    <w:rsid w:val="000D14BF"/>
    <w:rsid w:val="000D1F31"/>
    <w:rsid w:val="000D36E7"/>
    <w:rsid w:val="000D3C8F"/>
    <w:rsid w:val="000D5156"/>
    <w:rsid w:val="000D7C13"/>
    <w:rsid w:val="000E06EB"/>
    <w:rsid w:val="000E2938"/>
    <w:rsid w:val="000E35DD"/>
    <w:rsid w:val="000E3883"/>
    <w:rsid w:val="000E6183"/>
    <w:rsid w:val="000F0B07"/>
    <w:rsid w:val="000F1599"/>
    <w:rsid w:val="000F365A"/>
    <w:rsid w:val="000F3BB3"/>
    <w:rsid w:val="000F51AC"/>
    <w:rsid w:val="001000FE"/>
    <w:rsid w:val="001013DB"/>
    <w:rsid w:val="001036CB"/>
    <w:rsid w:val="00105C53"/>
    <w:rsid w:val="00110D3C"/>
    <w:rsid w:val="001113B8"/>
    <w:rsid w:val="00112548"/>
    <w:rsid w:val="00112FEC"/>
    <w:rsid w:val="0012212D"/>
    <w:rsid w:val="001261E5"/>
    <w:rsid w:val="00126679"/>
    <w:rsid w:val="0012695C"/>
    <w:rsid w:val="001269F9"/>
    <w:rsid w:val="00130D5E"/>
    <w:rsid w:val="001319BC"/>
    <w:rsid w:val="00133447"/>
    <w:rsid w:val="00134C52"/>
    <w:rsid w:val="00134C66"/>
    <w:rsid w:val="001358A8"/>
    <w:rsid w:val="001358B1"/>
    <w:rsid w:val="00137BC2"/>
    <w:rsid w:val="0014139C"/>
    <w:rsid w:val="00141A7D"/>
    <w:rsid w:val="001424D3"/>
    <w:rsid w:val="0014284C"/>
    <w:rsid w:val="00145CE8"/>
    <w:rsid w:val="00147EE9"/>
    <w:rsid w:val="001502ED"/>
    <w:rsid w:val="001513EA"/>
    <w:rsid w:val="00152D65"/>
    <w:rsid w:val="001535D9"/>
    <w:rsid w:val="00157C4F"/>
    <w:rsid w:val="00160383"/>
    <w:rsid w:val="00161D8A"/>
    <w:rsid w:val="00162E9D"/>
    <w:rsid w:val="0016316C"/>
    <w:rsid w:val="001725A4"/>
    <w:rsid w:val="00172A27"/>
    <w:rsid w:val="0017549A"/>
    <w:rsid w:val="00175773"/>
    <w:rsid w:val="00175A42"/>
    <w:rsid w:val="00180C27"/>
    <w:rsid w:val="00183511"/>
    <w:rsid w:val="00183E90"/>
    <w:rsid w:val="00191F43"/>
    <w:rsid w:val="00192EB6"/>
    <w:rsid w:val="001937BE"/>
    <w:rsid w:val="00195701"/>
    <w:rsid w:val="00196506"/>
    <w:rsid w:val="001967A7"/>
    <w:rsid w:val="001A1225"/>
    <w:rsid w:val="001A1939"/>
    <w:rsid w:val="001A3DD3"/>
    <w:rsid w:val="001A4246"/>
    <w:rsid w:val="001A4763"/>
    <w:rsid w:val="001A4EC1"/>
    <w:rsid w:val="001A5220"/>
    <w:rsid w:val="001A552F"/>
    <w:rsid w:val="001A6140"/>
    <w:rsid w:val="001A6824"/>
    <w:rsid w:val="001A712C"/>
    <w:rsid w:val="001A7761"/>
    <w:rsid w:val="001B16FD"/>
    <w:rsid w:val="001B2274"/>
    <w:rsid w:val="001B3030"/>
    <w:rsid w:val="001B3923"/>
    <w:rsid w:val="001B3CA7"/>
    <w:rsid w:val="001B3FB8"/>
    <w:rsid w:val="001B6262"/>
    <w:rsid w:val="001B7FC5"/>
    <w:rsid w:val="001C1BB5"/>
    <w:rsid w:val="001C4553"/>
    <w:rsid w:val="001C5122"/>
    <w:rsid w:val="001C5D9A"/>
    <w:rsid w:val="001C79FB"/>
    <w:rsid w:val="001D030B"/>
    <w:rsid w:val="001D06A8"/>
    <w:rsid w:val="001D08F4"/>
    <w:rsid w:val="001D1051"/>
    <w:rsid w:val="001D2D7A"/>
    <w:rsid w:val="001D4126"/>
    <w:rsid w:val="001D4996"/>
    <w:rsid w:val="001E1EA5"/>
    <w:rsid w:val="001E3225"/>
    <w:rsid w:val="001E3645"/>
    <w:rsid w:val="001E3CCD"/>
    <w:rsid w:val="001E4108"/>
    <w:rsid w:val="001E4D0F"/>
    <w:rsid w:val="001E5678"/>
    <w:rsid w:val="001E56C5"/>
    <w:rsid w:val="001E5AE2"/>
    <w:rsid w:val="001E6C13"/>
    <w:rsid w:val="001E7CB3"/>
    <w:rsid w:val="001F39CB"/>
    <w:rsid w:val="001F4646"/>
    <w:rsid w:val="001F481D"/>
    <w:rsid w:val="001F51DE"/>
    <w:rsid w:val="001F5AA2"/>
    <w:rsid w:val="001F65C0"/>
    <w:rsid w:val="002004B2"/>
    <w:rsid w:val="002006AB"/>
    <w:rsid w:val="002007EE"/>
    <w:rsid w:val="0020220D"/>
    <w:rsid w:val="00203035"/>
    <w:rsid w:val="00204058"/>
    <w:rsid w:val="002052A0"/>
    <w:rsid w:val="00207594"/>
    <w:rsid w:val="002127F7"/>
    <w:rsid w:val="00212CC3"/>
    <w:rsid w:val="0021340A"/>
    <w:rsid w:val="00213A19"/>
    <w:rsid w:val="00213BA8"/>
    <w:rsid w:val="00213CA6"/>
    <w:rsid w:val="00213E62"/>
    <w:rsid w:val="0021453C"/>
    <w:rsid w:val="00214ABB"/>
    <w:rsid w:val="00214CFA"/>
    <w:rsid w:val="002155AF"/>
    <w:rsid w:val="002166FC"/>
    <w:rsid w:val="00217ED1"/>
    <w:rsid w:val="00220957"/>
    <w:rsid w:val="002212EF"/>
    <w:rsid w:val="0022138B"/>
    <w:rsid w:val="002244C7"/>
    <w:rsid w:val="00224C88"/>
    <w:rsid w:val="0023007D"/>
    <w:rsid w:val="002313D8"/>
    <w:rsid w:val="00232C86"/>
    <w:rsid w:val="002330E6"/>
    <w:rsid w:val="00234200"/>
    <w:rsid w:val="002345D5"/>
    <w:rsid w:val="00234B58"/>
    <w:rsid w:val="002353EE"/>
    <w:rsid w:val="002361FE"/>
    <w:rsid w:val="00241065"/>
    <w:rsid w:val="0024145F"/>
    <w:rsid w:val="00242354"/>
    <w:rsid w:val="002439CE"/>
    <w:rsid w:val="00243A5D"/>
    <w:rsid w:val="00243D01"/>
    <w:rsid w:val="002440F4"/>
    <w:rsid w:val="00245D48"/>
    <w:rsid w:val="00247DAC"/>
    <w:rsid w:val="00252AAA"/>
    <w:rsid w:val="00253634"/>
    <w:rsid w:val="0025531C"/>
    <w:rsid w:val="00255CDC"/>
    <w:rsid w:val="002638A7"/>
    <w:rsid w:val="002651E5"/>
    <w:rsid w:val="00273080"/>
    <w:rsid w:val="00274D48"/>
    <w:rsid w:val="00275493"/>
    <w:rsid w:val="00283A1A"/>
    <w:rsid w:val="00284C87"/>
    <w:rsid w:val="00285310"/>
    <w:rsid w:val="002872F0"/>
    <w:rsid w:val="00296ACF"/>
    <w:rsid w:val="0029795B"/>
    <w:rsid w:val="002A0D6C"/>
    <w:rsid w:val="002A2601"/>
    <w:rsid w:val="002A2D4D"/>
    <w:rsid w:val="002A4AE9"/>
    <w:rsid w:val="002A5107"/>
    <w:rsid w:val="002A6140"/>
    <w:rsid w:val="002A6378"/>
    <w:rsid w:val="002B0DD2"/>
    <w:rsid w:val="002B136F"/>
    <w:rsid w:val="002B5629"/>
    <w:rsid w:val="002B57CF"/>
    <w:rsid w:val="002B5CDF"/>
    <w:rsid w:val="002B6946"/>
    <w:rsid w:val="002B6FE8"/>
    <w:rsid w:val="002C07EC"/>
    <w:rsid w:val="002C0931"/>
    <w:rsid w:val="002C0D0A"/>
    <w:rsid w:val="002C100B"/>
    <w:rsid w:val="002C123F"/>
    <w:rsid w:val="002C1520"/>
    <w:rsid w:val="002C2D51"/>
    <w:rsid w:val="002C3DF1"/>
    <w:rsid w:val="002C4125"/>
    <w:rsid w:val="002C4DC6"/>
    <w:rsid w:val="002C4E1F"/>
    <w:rsid w:val="002C5304"/>
    <w:rsid w:val="002C635D"/>
    <w:rsid w:val="002C63BA"/>
    <w:rsid w:val="002D6828"/>
    <w:rsid w:val="002E04CA"/>
    <w:rsid w:val="002E0C27"/>
    <w:rsid w:val="002E0C62"/>
    <w:rsid w:val="002E13DA"/>
    <w:rsid w:val="002E2362"/>
    <w:rsid w:val="002E2EC8"/>
    <w:rsid w:val="002E303C"/>
    <w:rsid w:val="002E4E6D"/>
    <w:rsid w:val="002E5192"/>
    <w:rsid w:val="002E645D"/>
    <w:rsid w:val="002E7ACB"/>
    <w:rsid w:val="002F0C20"/>
    <w:rsid w:val="002F39BC"/>
    <w:rsid w:val="002F4162"/>
    <w:rsid w:val="002F4615"/>
    <w:rsid w:val="002F7698"/>
    <w:rsid w:val="0030027E"/>
    <w:rsid w:val="00301F6D"/>
    <w:rsid w:val="00303397"/>
    <w:rsid w:val="00303CC8"/>
    <w:rsid w:val="00306965"/>
    <w:rsid w:val="00306A49"/>
    <w:rsid w:val="0031219C"/>
    <w:rsid w:val="00312E99"/>
    <w:rsid w:val="003158F1"/>
    <w:rsid w:val="00315B90"/>
    <w:rsid w:val="00317F7A"/>
    <w:rsid w:val="00320932"/>
    <w:rsid w:val="0032238E"/>
    <w:rsid w:val="00326D47"/>
    <w:rsid w:val="00330616"/>
    <w:rsid w:val="00330DBA"/>
    <w:rsid w:val="003312F7"/>
    <w:rsid w:val="003319B4"/>
    <w:rsid w:val="003364A0"/>
    <w:rsid w:val="00337676"/>
    <w:rsid w:val="0034188A"/>
    <w:rsid w:val="00343304"/>
    <w:rsid w:val="0034506E"/>
    <w:rsid w:val="003455BF"/>
    <w:rsid w:val="00345927"/>
    <w:rsid w:val="003464EE"/>
    <w:rsid w:val="0034775C"/>
    <w:rsid w:val="003479F2"/>
    <w:rsid w:val="00355595"/>
    <w:rsid w:val="00356007"/>
    <w:rsid w:val="00356711"/>
    <w:rsid w:val="00360D43"/>
    <w:rsid w:val="00360DAE"/>
    <w:rsid w:val="00361C6A"/>
    <w:rsid w:val="00363763"/>
    <w:rsid w:val="00367CA3"/>
    <w:rsid w:val="0037188F"/>
    <w:rsid w:val="003753E9"/>
    <w:rsid w:val="003753FC"/>
    <w:rsid w:val="003755B5"/>
    <w:rsid w:val="00375B44"/>
    <w:rsid w:val="00375BE3"/>
    <w:rsid w:val="00376378"/>
    <w:rsid w:val="0037703B"/>
    <w:rsid w:val="003858AB"/>
    <w:rsid w:val="003858CA"/>
    <w:rsid w:val="00385A6F"/>
    <w:rsid w:val="003914A5"/>
    <w:rsid w:val="00391988"/>
    <w:rsid w:val="00393BC2"/>
    <w:rsid w:val="0039676E"/>
    <w:rsid w:val="00396BF6"/>
    <w:rsid w:val="003A0777"/>
    <w:rsid w:val="003A191D"/>
    <w:rsid w:val="003A232D"/>
    <w:rsid w:val="003A27FA"/>
    <w:rsid w:val="003A3811"/>
    <w:rsid w:val="003A5EE0"/>
    <w:rsid w:val="003A6E18"/>
    <w:rsid w:val="003A7D10"/>
    <w:rsid w:val="003B0707"/>
    <w:rsid w:val="003B23C9"/>
    <w:rsid w:val="003B2F0D"/>
    <w:rsid w:val="003B3665"/>
    <w:rsid w:val="003B3A90"/>
    <w:rsid w:val="003B436C"/>
    <w:rsid w:val="003B5529"/>
    <w:rsid w:val="003C0AB4"/>
    <w:rsid w:val="003C0D73"/>
    <w:rsid w:val="003C26AB"/>
    <w:rsid w:val="003C293B"/>
    <w:rsid w:val="003C5236"/>
    <w:rsid w:val="003C5C3A"/>
    <w:rsid w:val="003C7788"/>
    <w:rsid w:val="003C79FD"/>
    <w:rsid w:val="003D137F"/>
    <w:rsid w:val="003D1BEE"/>
    <w:rsid w:val="003D21A4"/>
    <w:rsid w:val="003D2473"/>
    <w:rsid w:val="003D2F9A"/>
    <w:rsid w:val="003D3009"/>
    <w:rsid w:val="003D4921"/>
    <w:rsid w:val="003D4D09"/>
    <w:rsid w:val="003D6C19"/>
    <w:rsid w:val="003E219F"/>
    <w:rsid w:val="003E5BB4"/>
    <w:rsid w:val="003E745A"/>
    <w:rsid w:val="003F08EE"/>
    <w:rsid w:val="003F26D4"/>
    <w:rsid w:val="003F3648"/>
    <w:rsid w:val="003F59D2"/>
    <w:rsid w:val="00401F4C"/>
    <w:rsid w:val="00401FA0"/>
    <w:rsid w:val="004025A6"/>
    <w:rsid w:val="0040295B"/>
    <w:rsid w:val="00403B19"/>
    <w:rsid w:val="004052CB"/>
    <w:rsid w:val="004071A7"/>
    <w:rsid w:val="00407FC2"/>
    <w:rsid w:val="004101A9"/>
    <w:rsid w:val="0041195D"/>
    <w:rsid w:val="004137E6"/>
    <w:rsid w:val="00413E0D"/>
    <w:rsid w:val="0041556F"/>
    <w:rsid w:val="004160DE"/>
    <w:rsid w:val="004167EA"/>
    <w:rsid w:val="00416B5D"/>
    <w:rsid w:val="00417083"/>
    <w:rsid w:val="004226A5"/>
    <w:rsid w:val="00423072"/>
    <w:rsid w:val="004236D1"/>
    <w:rsid w:val="00424A44"/>
    <w:rsid w:val="00424BB8"/>
    <w:rsid w:val="0042737E"/>
    <w:rsid w:val="00427EFD"/>
    <w:rsid w:val="0043118A"/>
    <w:rsid w:val="004343BE"/>
    <w:rsid w:val="00435D8C"/>
    <w:rsid w:val="00435FCD"/>
    <w:rsid w:val="00440725"/>
    <w:rsid w:val="0044164C"/>
    <w:rsid w:val="00442187"/>
    <w:rsid w:val="00443C26"/>
    <w:rsid w:val="004475CB"/>
    <w:rsid w:val="004532BC"/>
    <w:rsid w:val="00454A53"/>
    <w:rsid w:val="00455654"/>
    <w:rsid w:val="004567C8"/>
    <w:rsid w:val="00460952"/>
    <w:rsid w:val="00460C38"/>
    <w:rsid w:val="00461E3A"/>
    <w:rsid w:val="0046368C"/>
    <w:rsid w:val="00464C7E"/>
    <w:rsid w:val="00467482"/>
    <w:rsid w:val="004678D0"/>
    <w:rsid w:val="00474B36"/>
    <w:rsid w:val="00476504"/>
    <w:rsid w:val="0048291F"/>
    <w:rsid w:val="00482FB8"/>
    <w:rsid w:val="0048339B"/>
    <w:rsid w:val="00483C7E"/>
    <w:rsid w:val="00484272"/>
    <w:rsid w:val="00484709"/>
    <w:rsid w:val="00485A5B"/>
    <w:rsid w:val="00487102"/>
    <w:rsid w:val="004878CC"/>
    <w:rsid w:val="00487DFD"/>
    <w:rsid w:val="0049036E"/>
    <w:rsid w:val="0049068B"/>
    <w:rsid w:val="004909BD"/>
    <w:rsid w:val="004909D8"/>
    <w:rsid w:val="00490AA3"/>
    <w:rsid w:val="004912C2"/>
    <w:rsid w:val="00491D67"/>
    <w:rsid w:val="00492128"/>
    <w:rsid w:val="004938EC"/>
    <w:rsid w:val="00494387"/>
    <w:rsid w:val="004945A3"/>
    <w:rsid w:val="00495F14"/>
    <w:rsid w:val="00497DA7"/>
    <w:rsid w:val="004A0C58"/>
    <w:rsid w:val="004A110C"/>
    <w:rsid w:val="004A14BD"/>
    <w:rsid w:val="004A1921"/>
    <w:rsid w:val="004A2608"/>
    <w:rsid w:val="004A3D66"/>
    <w:rsid w:val="004A45DB"/>
    <w:rsid w:val="004A4F8C"/>
    <w:rsid w:val="004A6AC0"/>
    <w:rsid w:val="004A7FAD"/>
    <w:rsid w:val="004B1143"/>
    <w:rsid w:val="004B11E8"/>
    <w:rsid w:val="004B2728"/>
    <w:rsid w:val="004B433D"/>
    <w:rsid w:val="004B460F"/>
    <w:rsid w:val="004B480F"/>
    <w:rsid w:val="004B679B"/>
    <w:rsid w:val="004B73B9"/>
    <w:rsid w:val="004B7F18"/>
    <w:rsid w:val="004C0B41"/>
    <w:rsid w:val="004C187D"/>
    <w:rsid w:val="004C43C7"/>
    <w:rsid w:val="004C5B9D"/>
    <w:rsid w:val="004C5E0B"/>
    <w:rsid w:val="004D0B99"/>
    <w:rsid w:val="004D3554"/>
    <w:rsid w:val="004D613E"/>
    <w:rsid w:val="004D7C1F"/>
    <w:rsid w:val="004E1302"/>
    <w:rsid w:val="004E4D74"/>
    <w:rsid w:val="004E5670"/>
    <w:rsid w:val="004E6366"/>
    <w:rsid w:val="004E6AD2"/>
    <w:rsid w:val="004F322B"/>
    <w:rsid w:val="004F33B4"/>
    <w:rsid w:val="004F3BF6"/>
    <w:rsid w:val="004F3DF8"/>
    <w:rsid w:val="004F42A8"/>
    <w:rsid w:val="004F5572"/>
    <w:rsid w:val="004F5B6A"/>
    <w:rsid w:val="004F7F78"/>
    <w:rsid w:val="00500DE6"/>
    <w:rsid w:val="00501197"/>
    <w:rsid w:val="00501515"/>
    <w:rsid w:val="005044E9"/>
    <w:rsid w:val="00504DDA"/>
    <w:rsid w:val="0050507A"/>
    <w:rsid w:val="00505833"/>
    <w:rsid w:val="00506A98"/>
    <w:rsid w:val="00506B9A"/>
    <w:rsid w:val="00507209"/>
    <w:rsid w:val="00507342"/>
    <w:rsid w:val="005073EB"/>
    <w:rsid w:val="00507963"/>
    <w:rsid w:val="00513057"/>
    <w:rsid w:val="00513759"/>
    <w:rsid w:val="00514339"/>
    <w:rsid w:val="005144F8"/>
    <w:rsid w:val="00514602"/>
    <w:rsid w:val="0051515B"/>
    <w:rsid w:val="00516F40"/>
    <w:rsid w:val="005175B4"/>
    <w:rsid w:val="005175C9"/>
    <w:rsid w:val="0052109F"/>
    <w:rsid w:val="005218C3"/>
    <w:rsid w:val="00522AB3"/>
    <w:rsid w:val="00522E51"/>
    <w:rsid w:val="005232B4"/>
    <w:rsid w:val="00523442"/>
    <w:rsid w:val="0052639F"/>
    <w:rsid w:val="00527C57"/>
    <w:rsid w:val="00527FD1"/>
    <w:rsid w:val="005326E0"/>
    <w:rsid w:val="00532F75"/>
    <w:rsid w:val="00534A29"/>
    <w:rsid w:val="005427D3"/>
    <w:rsid w:val="0054280B"/>
    <w:rsid w:val="005448D0"/>
    <w:rsid w:val="00547A87"/>
    <w:rsid w:val="00553CB6"/>
    <w:rsid w:val="00555FF9"/>
    <w:rsid w:val="00556678"/>
    <w:rsid w:val="00560D49"/>
    <w:rsid w:val="0056110C"/>
    <w:rsid w:val="00561C9F"/>
    <w:rsid w:val="00561E08"/>
    <w:rsid w:val="00562040"/>
    <w:rsid w:val="0056457E"/>
    <w:rsid w:val="00564B79"/>
    <w:rsid w:val="00564BFA"/>
    <w:rsid w:val="00565834"/>
    <w:rsid w:val="005659F6"/>
    <w:rsid w:val="00566CD0"/>
    <w:rsid w:val="00566D35"/>
    <w:rsid w:val="00566F4F"/>
    <w:rsid w:val="00567857"/>
    <w:rsid w:val="0057009B"/>
    <w:rsid w:val="00571409"/>
    <w:rsid w:val="0057403E"/>
    <w:rsid w:val="005746D7"/>
    <w:rsid w:val="00574712"/>
    <w:rsid w:val="00574990"/>
    <w:rsid w:val="00575AD0"/>
    <w:rsid w:val="00576108"/>
    <w:rsid w:val="00577585"/>
    <w:rsid w:val="00577F03"/>
    <w:rsid w:val="0058005A"/>
    <w:rsid w:val="0058096C"/>
    <w:rsid w:val="00580CF6"/>
    <w:rsid w:val="00581346"/>
    <w:rsid w:val="005820E6"/>
    <w:rsid w:val="005826D5"/>
    <w:rsid w:val="00582A04"/>
    <w:rsid w:val="00582C0C"/>
    <w:rsid w:val="00583172"/>
    <w:rsid w:val="005836F4"/>
    <w:rsid w:val="00583AF2"/>
    <w:rsid w:val="00585686"/>
    <w:rsid w:val="005861AC"/>
    <w:rsid w:val="00586B0B"/>
    <w:rsid w:val="00587124"/>
    <w:rsid w:val="00597307"/>
    <w:rsid w:val="005A3CDF"/>
    <w:rsid w:val="005A5463"/>
    <w:rsid w:val="005A62F0"/>
    <w:rsid w:val="005A7A93"/>
    <w:rsid w:val="005B18C2"/>
    <w:rsid w:val="005B4D52"/>
    <w:rsid w:val="005B56FE"/>
    <w:rsid w:val="005B7249"/>
    <w:rsid w:val="005C006F"/>
    <w:rsid w:val="005C490E"/>
    <w:rsid w:val="005C4D01"/>
    <w:rsid w:val="005C5C3E"/>
    <w:rsid w:val="005C5F1B"/>
    <w:rsid w:val="005C7534"/>
    <w:rsid w:val="005D515E"/>
    <w:rsid w:val="005D5232"/>
    <w:rsid w:val="005D7EA7"/>
    <w:rsid w:val="005E05DF"/>
    <w:rsid w:val="005E2219"/>
    <w:rsid w:val="005E24D4"/>
    <w:rsid w:val="005E5827"/>
    <w:rsid w:val="005E63F8"/>
    <w:rsid w:val="005F0CF1"/>
    <w:rsid w:val="005F21A6"/>
    <w:rsid w:val="005F2631"/>
    <w:rsid w:val="005F4177"/>
    <w:rsid w:val="005F4277"/>
    <w:rsid w:val="005F4EDF"/>
    <w:rsid w:val="0060020D"/>
    <w:rsid w:val="0060135E"/>
    <w:rsid w:val="00604088"/>
    <w:rsid w:val="00606210"/>
    <w:rsid w:val="0060634F"/>
    <w:rsid w:val="00606EFD"/>
    <w:rsid w:val="00610DBC"/>
    <w:rsid w:val="006127DF"/>
    <w:rsid w:val="00612CCB"/>
    <w:rsid w:val="00613AA0"/>
    <w:rsid w:val="00613B34"/>
    <w:rsid w:val="00613EE8"/>
    <w:rsid w:val="006163A6"/>
    <w:rsid w:val="00617B4F"/>
    <w:rsid w:val="00620883"/>
    <w:rsid w:val="00623C39"/>
    <w:rsid w:val="006240F2"/>
    <w:rsid w:val="00625FA2"/>
    <w:rsid w:val="0063011E"/>
    <w:rsid w:val="006307FB"/>
    <w:rsid w:val="00630C0E"/>
    <w:rsid w:val="00630E74"/>
    <w:rsid w:val="00630F9B"/>
    <w:rsid w:val="00633339"/>
    <w:rsid w:val="00637AF4"/>
    <w:rsid w:val="0064045A"/>
    <w:rsid w:val="0064155A"/>
    <w:rsid w:val="006443A8"/>
    <w:rsid w:val="0064692F"/>
    <w:rsid w:val="00647552"/>
    <w:rsid w:val="00647E09"/>
    <w:rsid w:val="00647FC5"/>
    <w:rsid w:val="00650C33"/>
    <w:rsid w:val="006511DF"/>
    <w:rsid w:val="00651969"/>
    <w:rsid w:val="00655635"/>
    <w:rsid w:val="00655D44"/>
    <w:rsid w:val="00660862"/>
    <w:rsid w:val="0066352D"/>
    <w:rsid w:val="00664099"/>
    <w:rsid w:val="00664EF3"/>
    <w:rsid w:val="006650F8"/>
    <w:rsid w:val="00665980"/>
    <w:rsid w:val="00665DA5"/>
    <w:rsid w:val="00667EF1"/>
    <w:rsid w:val="00671876"/>
    <w:rsid w:val="00671915"/>
    <w:rsid w:val="00673C65"/>
    <w:rsid w:val="00675458"/>
    <w:rsid w:val="006757CC"/>
    <w:rsid w:val="0068006E"/>
    <w:rsid w:val="00681A6B"/>
    <w:rsid w:val="006825DE"/>
    <w:rsid w:val="0068364D"/>
    <w:rsid w:val="00685194"/>
    <w:rsid w:val="006853BB"/>
    <w:rsid w:val="0068672C"/>
    <w:rsid w:val="00686976"/>
    <w:rsid w:val="006877B8"/>
    <w:rsid w:val="00694AA1"/>
    <w:rsid w:val="00694CB4"/>
    <w:rsid w:val="00695901"/>
    <w:rsid w:val="0069624A"/>
    <w:rsid w:val="006A0978"/>
    <w:rsid w:val="006A0D92"/>
    <w:rsid w:val="006A37C5"/>
    <w:rsid w:val="006A6115"/>
    <w:rsid w:val="006A7E35"/>
    <w:rsid w:val="006B0733"/>
    <w:rsid w:val="006B1A89"/>
    <w:rsid w:val="006B2EE2"/>
    <w:rsid w:val="006B65B1"/>
    <w:rsid w:val="006B775D"/>
    <w:rsid w:val="006C2033"/>
    <w:rsid w:val="006C3CA9"/>
    <w:rsid w:val="006C47BA"/>
    <w:rsid w:val="006C5458"/>
    <w:rsid w:val="006C6E14"/>
    <w:rsid w:val="006D05C9"/>
    <w:rsid w:val="006D07BA"/>
    <w:rsid w:val="006D0A19"/>
    <w:rsid w:val="006D14A1"/>
    <w:rsid w:val="006D1563"/>
    <w:rsid w:val="006D1A93"/>
    <w:rsid w:val="006D648F"/>
    <w:rsid w:val="006D743A"/>
    <w:rsid w:val="006E1102"/>
    <w:rsid w:val="006E2140"/>
    <w:rsid w:val="006E4510"/>
    <w:rsid w:val="006E5499"/>
    <w:rsid w:val="006E676D"/>
    <w:rsid w:val="006E68A1"/>
    <w:rsid w:val="006E754F"/>
    <w:rsid w:val="006F0970"/>
    <w:rsid w:val="006F1EB0"/>
    <w:rsid w:val="006F1EBA"/>
    <w:rsid w:val="006F438B"/>
    <w:rsid w:val="006F4E42"/>
    <w:rsid w:val="006F51D0"/>
    <w:rsid w:val="006F545A"/>
    <w:rsid w:val="006F6B09"/>
    <w:rsid w:val="006F7185"/>
    <w:rsid w:val="007004C0"/>
    <w:rsid w:val="007022F1"/>
    <w:rsid w:val="00702CDF"/>
    <w:rsid w:val="00705431"/>
    <w:rsid w:val="007077BF"/>
    <w:rsid w:val="00707812"/>
    <w:rsid w:val="00710A34"/>
    <w:rsid w:val="00710FF8"/>
    <w:rsid w:val="00711AF1"/>
    <w:rsid w:val="007120CA"/>
    <w:rsid w:val="007129FB"/>
    <w:rsid w:val="00712C93"/>
    <w:rsid w:val="007138C9"/>
    <w:rsid w:val="00713BDE"/>
    <w:rsid w:val="00717B41"/>
    <w:rsid w:val="00721C2A"/>
    <w:rsid w:val="00723236"/>
    <w:rsid w:val="00723CC6"/>
    <w:rsid w:val="0072766B"/>
    <w:rsid w:val="007346FE"/>
    <w:rsid w:val="00735880"/>
    <w:rsid w:val="00737173"/>
    <w:rsid w:val="00740165"/>
    <w:rsid w:val="00741F53"/>
    <w:rsid w:val="00742DF7"/>
    <w:rsid w:val="0074361A"/>
    <w:rsid w:val="00743932"/>
    <w:rsid w:val="00751DE9"/>
    <w:rsid w:val="00751E61"/>
    <w:rsid w:val="00753C30"/>
    <w:rsid w:val="00754D4D"/>
    <w:rsid w:val="00760A30"/>
    <w:rsid w:val="007657C1"/>
    <w:rsid w:val="00767676"/>
    <w:rsid w:val="007703B5"/>
    <w:rsid w:val="00770B2C"/>
    <w:rsid w:val="00780168"/>
    <w:rsid w:val="007831CF"/>
    <w:rsid w:val="007834CB"/>
    <w:rsid w:val="00783B6C"/>
    <w:rsid w:val="00787655"/>
    <w:rsid w:val="007904B4"/>
    <w:rsid w:val="0079097C"/>
    <w:rsid w:val="00792613"/>
    <w:rsid w:val="007941BC"/>
    <w:rsid w:val="007A0813"/>
    <w:rsid w:val="007A0A9A"/>
    <w:rsid w:val="007A2FE9"/>
    <w:rsid w:val="007A5136"/>
    <w:rsid w:val="007A595F"/>
    <w:rsid w:val="007A789D"/>
    <w:rsid w:val="007A79FB"/>
    <w:rsid w:val="007A7E15"/>
    <w:rsid w:val="007B0B30"/>
    <w:rsid w:val="007B1F85"/>
    <w:rsid w:val="007B4248"/>
    <w:rsid w:val="007B43A8"/>
    <w:rsid w:val="007B4B0C"/>
    <w:rsid w:val="007B4B3D"/>
    <w:rsid w:val="007B6487"/>
    <w:rsid w:val="007C0B7D"/>
    <w:rsid w:val="007C2FF7"/>
    <w:rsid w:val="007C3A22"/>
    <w:rsid w:val="007C5B37"/>
    <w:rsid w:val="007C6B9C"/>
    <w:rsid w:val="007D079D"/>
    <w:rsid w:val="007D0CF9"/>
    <w:rsid w:val="007D14AD"/>
    <w:rsid w:val="007D2879"/>
    <w:rsid w:val="007D289A"/>
    <w:rsid w:val="007D299D"/>
    <w:rsid w:val="007D3433"/>
    <w:rsid w:val="007D7E4E"/>
    <w:rsid w:val="007E0266"/>
    <w:rsid w:val="007E59AB"/>
    <w:rsid w:val="007F03E2"/>
    <w:rsid w:val="007F0AD6"/>
    <w:rsid w:val="007F2D93"/>
    <w:rsid w:val="007F4040"/>
    <w:rsid w:val="00803B5B"/>
    <w:rsid w:val="0080629F"/>
    <w:rsid w:val="00807C03"/>
    <w:rsid w:val="00807DB4"/>
    <w:rsid w:val="0081124C"/>
    <w:rsid w:val="00812DFA"/>
    <w:rsid w:val="00814682"/>
    <w:rsid w:val="00815A5B"/>
    <w:rsid w:val="00815EFA"/>
    <w:rsid w:val="008171D7"/>
    <w:rsid w:val="00817DD6"/>
    <w:rsid w:val="00820174"/>
    <w:rsid w:val="00820365"/>
    <w:rsid w:val="008212C2"/>
    <w:rsid w:val="00822706"/>
    <w:rsid w:val="0082664B"/>
    <w:rsid w:val="008275D5"/>
    <w:rsid w:val="00830857"/>
    <w:rsid w:val="00831425"/>
    <w:rsid w:val="00832021"/>
    <w:rsid w:val="00833CD8"/>
    <w:rsid w:val="00834B95"/>
    <w:rsid w:val="008351A5"/>
    <w:rsid w:val="00837679"/>
    <w:rsid w:val="00837BFB"/>
    <w:rsid w:val="0084015B"/>
    <w:rsid w:val="00841F41"/>
    <w:rsid w:val="008421DA"/>
    <w:rsid w:val="008426B3"/>
    <w:rsid w:val="00844FF6"/>
    <w:rsid w:val="00845BD6"/>
    <w:rsid w:val="00847BB2"/>
    <w:rsid w:val="008533D5"/>
    <w:rsid w:val="00853E70"/>
    <w:rsid w:val="00854565"/>
    <w:rsid w:val="00856771"/>
    <w:rsid w:val="00856EB0"/>
    <w:rsid w:val="00857271"/>
    <w:rsid w:val="00862035"/>
    <w:rsid w:val="00862B26"/>
    <w:rsid w:val="00862FFB"/>
    <w:rsid w:val="0086413A"/>
    <w:rsid w:val="0087441F"/>
    <w:rsid w:val="00875535"/>
    <w:rsid w:val="00876874"/>
    <w:rsid w:val="00876A23"/>
    <w:rsid w:val="008771CA"/>
    <w:rsid w:val="00880B5F"/>
    <w:rsid w:val="00883C14"/>
    <w:rsid w:val="00883CAF"/>
    <w:rsid w:val="00884253"/>
    <w:rsid w:val="00885385"/>
    <w:rsid w:val="00887B02"/>
    <w:rsid w:val="00890497"/>
    <w:rsid w:val="008904D9"/>
    <w:rsid w:val="00890C0B"/>
    <w:rsid w:val="00890E0D"/>
    <w:rsid w:val="00891258"/>
    <w:rsid w:val="00891C9C"/>
    <w:rsid w:val="00892F92"/>
    <w:rsid w:val="00894569"/>
    <w:rsid w:val="008947D4"/>
    <w:rsid w:val="00894D71"/>
    <w:rsid w:val="00896938"/>
    <w:rsid w:val="00897FA6"/>
    <w:rsid w:val="008A23F9"/>
    <w:rsid w:val="008A33ED"/>
    <w:rsid w:val="008A3B64"/>
    <w:rsid w:val="008A3BE1"/>
    <w:rsid w:val="008A4B88"/>
    <w:rsid w:val="008A4D71"/>
    <w:rsid w:val="008A5377"/>
    <w:rsid w:val="008A63AC"/>
    <w:rsid w:val="008A6A7E"/>
    <w:rsid w:val="008B043A"/>
    <w:rsid w:val="008B25F2"/>
    <w:rsid w:val="008B2E27"/>
    <w:rsid w:val="008B4C6D"/>
    <w:rsid w:val="008B7170"/>
    <w:rsid w:val="008B7639"/>
    <w:rsid w:val="008C0062"/>
    <w:rsid w:val="008C02E9"/>
    <w:rsid w:val="008C1195"/>
    <w:rsid w:val="008C1398"/>
    <w:rsid w:val="008C6DC4"/>
    <w:rsid w:val="008C789A"/>
    <w:rsid w:val="008D04EF"/>
    <w:rsid w:val="008D1505"/>
    <w:rsid w:val="008D19AA"/>
    <w:rsid w:val="008D3A51"/>
    <w:rsid w:val="008D3C28"/>
    <w:rsid w:val="008D4685"/>
    <w:rsid w:val="008D58C1"/>
    <w:rsid w:val="008D657A"/>
    <w:rsid w:val="008D7214"/>
    <w:rsid w:val="008E017E"/>
    <w:rsid w:val="008E1E0D"/>
    <w:rsid w:val="008F2DFE"/>
    <w:rsid w:val="008F3689"/>
    <w:rsid w:val="008F3968"/>
    <w:rsid w:val="008F5F6F"/>
    <w:rsid w:val="00900AF3"/>
    <w:rsid w:val="0090148A"/>
    <w:rsid w:val="00901550"/>
    <w:rsid w:val="00901767"/>
    <w:rsid w:val="00901D96"/>
    <w:rsid w:val="00902E08"/>
    <w:rsid w:val="00903D3C"/>
    <w:rsid w:val="00904A37"/>
    <w:rsid w:val="00904D47"/>
    <w:rsid w:val="00905140"/>
    <w:rsid w:val="0090664E"/>
    <w:rsid w:val="00907940"/>
    <w:rsid w:val="00911722"/>
    <w:rsid w:val="0091224F"/>
    <w:rsid w:val="0091387A"/>
    <w:rsid w:val="00914AEF"/>
    <w:rsid w:val="00915190"/>
    <w:rsid w:val="00915286"/>
    <w:rsid w:val="00915ADB"/>
    <w:rsid w:val="009161E2"/>
    <w:rsid w:val="0092401A"/>
    <w:rsid w:val="00924F2C"/>
    <w:rsid w:val="009250F6"/>
    <w:rsid w:val="00927608"/>
    <w:rsid w:val="00931351"/>
    <w:rsid w:val="009313AC"/>
    <w:rsid w:val="0093354A"/>
    <w:rsid w:val="009335A7"/>
    <w:rsid w:val="00935C34"/>
    <w:rsid w:val="009375D7"/>
    <w:rsid w:val="00937696"/>
    <w:rsid w:val="009406AF"/>
    <w:rsid w:val="00942317"/>
    <w:rsid w:val="009445F5"/>
    <w:rsid w:val="0094525E"/>
    <w:rsid w:val="0094567B"/>
    <w:rsid w:val="00945892"/>
    <w:rsid w:val="00945980"/>
    <w:rsid w:val="009468B9"/>
    <w:rsid w:val="0095149E"/>
    <w:rsid w:val="009517B8"/>
    <w:rsid w:val="00951830"/>
    <w:rsid w:val="0095196D"/>
    <w:rsid w:val="00952BDC"/>
    <w:rsid w:val="009607F9"/>
    <w:rsid w:val="00961ADD"/>
    <w:rsid w:val="009620C2"/>
    <w:rsid w:val="00962F31"/>
    <w:rsid w:val="0096627E"/>
    <w:rsid w:val="0097397B"/>
    <w:rsid w:val="00974719"/>
    <w:rsid w:val="009768EE"/>
    <w:rsid w:val="00976927"/>
    <w:rsid w:val="009773CE"/>
    <w:rsid w:val="0098092F"/>
    <w:rsid w:val="00981DBF"/>
    <w:rsid w:val="009821BE"/>
    <w:rsid w:val="00982357"/>
    <w:rsid w:val="0098378F"/>
    <w:rsid w:val="00987077"/>
    <w:rsid w:val="00990A6C"/>
    <w:rsid w:val="009910FF"/>
    <w:rsid w:val="0099190D"/>
    <w:rsid w:val="00991FF4"/>
    <w:rsid w:val="009939DC"/>
    <w:rsid w:val="00994512"/>
    <w:rsid w:val="00994645"/>
    <w:rsid w:val="00996236"/>
    <w:rsid w:val="00997DDF"/>
    <w:rsid w:val="009A3954"/>
    <w:rsid w:val="009A4BD4"/>
    <w:rsid w:val="009A6BCC"/>
    <w:rsid w:val="009A76A2"/>
    <w:rsid w:val="009A77DB"/>
    <w:rsid w:val="009A7C95"/>
    <w:rsid w:val="009B014A"/>
    <w:rsid w:val="009B0C84"/>
    <w:rsid w:val="009B4EAD"/>
    <w:rsid w:val="009B5128"/>
    <w:rsid w:val="009B5B33"/>
    <w:rsid w:val="009B78CC"/>
    <w:rsid w:val="009C0344"/>
    <w:rsid w:val="009C2074"/>
    <w:rsid w:val="009C4E6B"/>
    <w:rsid w:val="009C6E22"/>
    <w:rsid w:val="009D22D9"/>
    <w:rsid w:val="009D244D"/>
    <w:rsid w:val="009D5C18"/>
    <w:rsid w:val="009D6463"/>
    <w:rsid w:val="009D74DF"/>
    <w:rsid w:val="009E1677"/>
    <w:rsid w:val="009E230B"/>
    <w:rsid w:val="009E235D"/>
    <w:rsid w:val="009E480C"/>
    <w:rsid w:val="009E4E96"/>
    <w:rsid w:val="009E59B0"/>
    <w:rsid w:val="009F11E5"/>
    <w:rsid w:val="009F2091"/>
    <w:rsid w:val="009F2818"/>
    <w:rsid w:val="009F37A5"/>
    <w:rsid w:val="009F5DDE"/>
    <w:rsid w:val="009F7C89"/>
    <w:rsid w:val="00A029FF"/>
    <w:rsid w:val="00A03A5C"/>
    <w:rsid w:val="00A05690"/>
    <w:rsid w:val="00A06B1C"/>
    <w:rsid w:val="00A070A8"/>
    <w:rsid w:val="00A12786"/>
    <w:rsid w:val="00A12BA5"/>
    <w:rsid w:val="00A166E6"/>
    <w:rsid w:val="00A17374"/>
    <w:rsid w:val="00A239DD"/>
    <w:rsid w:val="00A248D1"/>
    <w:rsid w:val="00A24B91"/>
    <w:rsid w:val="00A250AC"/>
    <w:rsid w:val="00A2528C"/>
    <w:rsid w:val="00A25BF4"/>
    <w:rsid w:val="00A272A4"/>
    <w:rsid w:val="00A303A8"/>
    <w:rsid w:val="00A30BA8"/>
    <w:rsid w:val="00A32A13"/>
    <w:rsid w:val="00A35986"/>
    <w:rsid w:val="00A36131"/>
    <w:rsid w:val="00A36C20"/>
    <w:rsid w:val="00A36FF1"/>
    <w:rsid w:val="00A40225"/>
    <w:rsid w:val="00A423A4"/>
    <w:rsid w:val="00A43120"/>
    <w:rsid w:val="00A44DB7"/>
    <w:rsid w:val="00A45C50"/>
    <w:rsid w:val="00A46886"/>
    <w:rsid w:val="00A47D2E"/>
    <w:rsid w:val="00A53439"/>
    <w:rsid w:val="00A544DC"/>
    <w:rsid w:val="00A55125"/>
    <w:rsid w:val="00A62CBF"/>
    <w:rsid w:val="00A63AFC"/>
    <w:rsid w:val="00A64AF6"/>
    <w:rsid w:val="00A666ED"/>
    <w:rsid w:val="00A66B8C"/>
    <w:rsid w:val="00A6716D"/>
    <w:rsid w:val="00A67EC3"/>
    <w:rsid w:val="00A7052B"/>
    <w:rsid w:val="00A71799"/>
    <w:rsid w:val="00A727C0"/>
    <w:rsid w:val="00A72CB5"/>
    <w:rsid w:val="00A7567E"/>
    <w:rsid w:val="00A8020A"/>
    <w:rsid w:val="00A80B61"/>
    <w:rsid w:val="00A8207E"/>
    <w:rsid w:val="00A82F9D"/>
    <w:rsid w:val="00A851DD"/>
    <w:rsid w:val="00A858A4"/>
    <w:rsid w:val="00A86A45"/>
    <w:rsid w:val="00A874C8"/>
    <w:rsid w:val="00A9072E"/>
    <w:rsid w:val="00A9158D"/>
    <w:rsid w:val="00A9200B"/>
    <w:rsid w:val="00A949C7"/>
    <w:rsid w:val="00A9536B"/>
    <w:rsid w:val="00A9596B"/>
    <w:rsid w:val="00A97C4F"/>
    <w:rsid w:val="00AA1319"/>
    <w:rsid w:val="00AA21F4"/>
    <w:rsid w:val="00AA303B"/>
    <w:rsid w:val="00AA448A"/>
    <w:rsid w:val="00AA4590"/>
    <w:rsid w:val="00AA6A8F"/>
    <w:rsid w:val="00AA7DBC"/>
    <w:rsid w:val="00AB3F01"/>
    <w:rsid w:val="00AB48B1"/>
    <w:rsid w:val="00AB52C8"/>
    <w:rsid w:val="00AB5C25"/>
    <w:rsid w:val="00AB697A"/>
    <w:rsid w:val="00AB69B4"/>
    <w:rsid w:val="00AC0EB7"/>
    <w:rsid w:val="00AC4354"/>
    <w:rsid w:val="00AC4E4A"/>
    <w:rsid w:val="00AC50FD"/>
    <w:rsid w:val="00AC73C2"/>
    <w:rsid w:val="00AD0B71"/>
    <w:rsid w:val="00AD1560"/>
    <w:rsid w:val="00AD34E2"/>
    <w:rsid w:val="00AD4225"/>
    <w:rsid w:val="00AD487E"/>
    <w:rsid w:val="00AD4FBF"/>
    <w:rsid w:val="00AD554A"/>
    <w:rsid w:val="00AE019E"/>
    <w:rsid w:val="00AE09D0"/>
    <w:rsid w:val="00AE31A0"/>
    <w:rsid w:val="00AE46C5"/>
    <w:rsid w:val="00AE4950"/>
    <w:rsid w:val="00AE4FA3"/>
    <w:rsid w:val="00AE5952"/>
    <w:rsid w:val="00AE5EA3"/>
    <w:rsid w:val="00AF6BDB"/>
    <w:rsid w:val="00AF7682"/>
    <w:rsid w:val="00AF7ADB"/>
    <w:rsid w:val="00B01E8D"/>
    <w:rsid w:val="00B04002"/>
    <w:rsid w:val="00B04C52"/>
    <w:rsid w:val="00B061DC"/>
    <w:rsid w:val="00B06E3F"/>
    <w:rsid w:val="00B07293"/>
    <w:rsid w:val="00B07ADC"/>
    <w:rsid w:val="00B11C89"/>
    <w:rsid w:val="00B13FCD"/>
    <w:rsid w:val="00B14134"/>
    <w:rsid w:val="00B14F6F"/>
    <w:rsid w:val="00B165F6"/>
    <w:rsid w:val="00B16831"/>
    <w:rsid w:val="00B168D9"/>
    <w:rsid w:val="00B17033"/>
    <w:rsid w:val="00B17BF9"/>
    <w:rsid w:val="00B21C68"/>
    <w:rsid w:val="00B22C99"/>
    <w:rsid w:val="00B23270"/>
    <w:rsid w:val="00B26FAB"/>
    <w:rsid w:val="00B30516"/>
    <w:rsid w:val="00B3060B"/>
    <w:rsid w:val="00B30BB6"/>
    <w:rsid w:val="00B30E20"/>
    <w:rsid w:val="00B32D03"/>
    <w:rsid w:val="00B34242"/>
    <w:rsid w:val="00B35E3D"/>
    <w:rsid w:val="00B35F11"/>
    <w:rsid w:val="00B37760"/>
    <w:rsid w:val="00B402BD"/>
    <w:rsid w:val="00B45425"/>
    <w:rsid w:val="00B47689"/>
    <w:rsid w:val="00B47F70"/>
    <w:rsid w:val="00B53956"/>
    <w:rsid w:val="00B55088"/>
    <w:rsid w:val="00B55D30"/>
    <w:rsid w:val="00B55EF1"/>
    <w:rsid w:val="00B57AF5"/>
    <w:rsid w:val="00B60F54"/>
    <w:rsid w:val="00B63DAF"/>
    <w:rsid w:val="00B6495A"/>
    <w:rsid w:val="00B668D8"/>
    <w:rsid w:val="00B70C72"/>
    <w:rsid w:val="00B71B9E"/>
    <w:rsid w:val="00B727CF"/>
    <w:rsid w:val="00B73195"/>
    <w:rsid w:val="00B7403F"/>
    <w:rsid w:val="00B74A13"/>
    <w:rsid w:val="00B74A56"/>
    <w:rsid w:val="00B74DA6"/>
    <w:rsid w:val="00B76C26"/>
    <w:rsid w:val="00B779F0"/>
    <w:rsid w:val="00B77CA4"/>
    <w:rsid w:val="00B80CCB"/>
    <w:rsid w:val="00B81146"/>
    <w:rsid w:val="00B8298C"/>
    <w:rsid w:val="00B83A2E"/>
    <w:rsid w:val="00B842EF"/>
    <w:rsid w:val="00B85019"/>
    <w:rsid w:val="00B857C0"/>
    <w:rsid w:val="00B858C4"/>
    <w:rsid w:val="00B86454"/>
    <w:rsid w:val="00B86AAA"/>
    <w:rsid w:val="00B873C0"/>
    <w:rsid w:val="00B90B59"/>
    <w:rsid w:val="00B91AAF"/>
    <w:rsid w:val="00B91C1E"/>
    <w:rsid w:val="00B94BE5"/>
    <w:rsid w:val="00B95DAC"/>
    <w:rsid w:val="00B96598"/>
    <w:rsid w:val="00B96D30"/>
    <w:rsid w:val="00BA0CB3"/>
    <w:rsid w:val="00BA17D6"/>
    <w:rsid w:val="00BA1B6C"/>
    <w:rsid w:val="00BA4232"/>
    <w:rsid w:val="00BA4C46"/>
    <w:rsid w:val="00BA6B9C"/>
    <w:rsid w:val="00BA7394"/>
    <w:rsid w:val="00BB0703"/>
    <w:rsid w:val="00BB2669"/>
    <w:rsid w:val="00BB2F8C"/>
    <w:rsid w:val="00BB3EE3"/>
    <w:rsid w:val="00BB41C9"/>
    <w:rsid w:val="00BB4954"/>
    <w:rsid w:val="00BC4BC6"/>
    <w:rsid w:val="00BC5070"/>
    <w:rsid w:val="00BC538B"/>
    <w:rsid w:val="00BC53A8"/>
    <w:rsid w:val="00BC5BBA"/>
    <w:rsid w:val="00BC607D"/>
    <w:rsid w:val="00BD0E34"/>
    <w:rsid w:val="00BD3085"/>
    <w:rsid w:val="00BD5F26"/>
    <w:rsid w:val="00BE0B60"/>
    <w:rsid w:val="00BE3694"/>
    <w:rsid w:val="00BE4BE1"/>
    <w:rsid w:val="00BE4C49"/>
    <w:rsid w:val="00BE562A"/>
    <w:rsid w:val="00BE6E6D"/>
    <w:rsid w:val="00BE7F78"/>
    <w:rsid w:val="00BF11B7"/>
    <w:rsid w:val="00BF167D"/>
    <w:rsid w:val="00BF3A10"/>
    <w:rsid w:val="00BF42FC"/>
    <w:rsid w:val="00BF67E7"/>
    <w:rsid w:val="00C0170C"/>
    <w:rsid w:val="00C02D8D"/>
    <w:rsid w:val="00C02D95"/>
    <w:rsid w:val="00C070F7"/>
    <w:rsid w:val="00C07938"/>
    <w:rsid w:val="00C11AE2"/>
    <w:rsid w:val="00C15E0C"/>
    <w:rsid w:val="00C1619F"/>
    <w:rsid w:val="00C16B4B"/>
    <w:rsid w:val="00C2014F"/>
    <w:rsid w:val="00C21A95"/>
    <w:rsid w:val="00C22447"/>
    <w:rsid w:val="00C22DC7"/>
    <w:rsid w:val="00C2312A"/>
    <w:rsid w:val="00C23A16"/>
    <w:rsid w:val="00C26B21"/>
    <w:rsid w:val="00C3020B"/>
    <w:rsid w:val="00C32CC9"/>
    <w:rsid w:val="00C3431C"/>
    <w:rsid w:val="00C348EF"/>
    <w:rsid w:val="00C355F5"/>
    <w:rsid w:val="00C35A23"/>
    <w:rsid w:val="00C362D3"/>
    <w:rsid w:val="00C3686C"/>
    <w:rsid w:val="00C36DC3"/>
    <w:rsid w:val="00C40BD1"/>
    <w:rsid w:val="00C41E16"/>
    <w:rsid w:val="00C425EF"/>
    <w:rsid w:val="00C42AF8"/>
    <w:rsid w:val="00C43103"/>
    <w:rsid w:val="00C4310D"/>
    <w:rsid w:val="00C43301"/>
    <w:rsid w:val="00C47F2C"/>
    <w:rsid w:val="00C51AB3"/>
    <w:rsid w:val="00C524A1"/>
    <w:rsid w:val="00C53CC3"/>
    <w:rsid w:val="00C53E92"/>
    <w:rsid w:val="00C55F24"/>
    <w:rsid w:val="00C56814"/>
    <w:rsid w:val="00C6048B"/>
    <w:rsid w:val="00C6186C"/>
    <w:rsid w:val="00C63091"/>
    <w:rsid w:val="00C65AEA"/>
    <w:rsid w:val="00C6603D"/>
    <w:rsid w:val="00C66B08"/>
    <w:rsid w:val="00C6757A"/>
    <w:rsid w:val="00C67DF5"/>
    <w:rsid w:val="00C71EB4"/>
    <w:rsid w:val="00C73C7D"/>
    <w:rsid w:val="00C746FE"/>
    <w:rsid w:val="00C74F20"/>
    <w:rsid w:val="00C75380"/>
    <w:rsid w:val="00C7655E"/>
    <w:rsid w:val="00C77236"/>
    <w:rsid w:val="00C802DD"/>
    <w:rsid w:val="00C80625"/>
    <w:rsid w:val="00C80F18"/>
    <w:rsid w:val="00C81095"/>
    <w:rsid w:val="00C84918"/>
    <w:rsid w:val="00C8515A"/>
    <w:rsid w:val="00C85340"/>
    <w:rsid w:val="00C85CDE"/>
    <w:rsid w:val="00C85F25"/>
    <w:rsid w:val="00C90A54"/>
    <w:rsid w:val="00C91871"/>
    <w:rsid w:val="00C96121"/>
    <w:rsid w:val="00C969EC"/>
    <w:rsid w:val="00CA03C7"/>
    <w:rsid w:val="00CA09A7"/>
    <w:rsid w:val="00CA3010"/>
    <w:rsid w:val="00CA3994"/>
    <w:rsid w:val="00CA39F6"/>
    <w:rsid w:val="00CA5E70"/>
    <w:rsid w:val="00CB035B"/>
    <w:rsid w:val="00CB11EE"/>
    <w:rsid w:val="00CB224F"/>
    <w:rsid w:val="00CB3845"/>
    <w:rsid w:val="00CB4263"/>
    <w:rsid w:val="00CB5168"/>
    <w:rsid w:val="00CB632E"/>
    <w:rsid w:val="00CB71B0"/>
    <w:rsid w:val="00CC0523"/>
    <w:rsid w:val="00CC0A25"/>
    <w:rsid w:val="00CC0FA0"/>
    <w:rsid w:val="00CC1143"/>
    <w:rsid w:val="00CC155C"/>
    <w:rsid w:val="00CC36BD"/>
    <w:rsid w:val="00CC4007"/>
    <w:rsid w:val="00CC46F9"/>
    <w:rsid w:val="00CC6160"/>
    <w:rsid w:val="00CC66C7"/>
    <w:rsid w:val="00CC73D4"/>
    <w:rsid w:val="00CD06CA"/>
    <w:rsid w:val="00CD08DB"/>
    <w:rsid w:val="00CD0CBD"/>
    <w:rsid w:val="00CD348D"/>
    <w:rsid w:val="00CD3CE5"/>
    <w:rsid w:val="00CD4F38"/>
    <w:rsid w:val="00CD6EF6"/>
    <w:rsid w:val="00CE0052"/>
    <w:rsid w:val="00CE0580"/>
    <w:rsid w:val="00CE0AE5"/>
    <w:rsid w:val="00CE2797"/>
    <w:rsid w:val="00CE2DF8"/>
    <w:rsid w:val="00CE4914"/>
    <w:rsid w:val="00CE7190"/>
    <w:rsid w:val="00CE773F"/>
    <w:rsid w:val="00CF0DEB"/>
    <w:rsid w:val="00CF18B7"/>
    <w:rsid w:val="00CF28C4"/>
    <w:rsid w:val="00CF6C6B"/>
    <w:rsid w:val="00CF7A40"/>
    <w:rsid w:val="00CF7E7B"/>
    <w:rsid w:val="00D012F6"/>
    <w:rsid w:val="00D025A1"/>
    <w:rsid w:val="00D02926"/>
    <w:rsid w:val="00D04544"/>
    <w:rsid w:val="00D059EB"/>
    <w:rsid w:val="00D05C46"/>
    <w:rsid w:val="00D06F20"/>
    <w:rsid w:val="00D070BB"/>
    <w:rsid w:val="00D1510A"/>
    <w:rsid w:val="00D15668"/>
    <w:rsid w:val="00D15B99"/>
    <w:rsid w:val="00D16479"/>
    <w:rsid w:val="00D173B2"/>
    <w:rsid w:val="00D23455"/>
    <w:rsid w:val="00D2353B"/>
    <w:rsid w:val="00D2419A"/>
    <w:rsid w:val="00D25ABD"/>
    <w:rsid w:val="00D31F21"/>
    <w:rsid w:val="00D329B4"/>
    <w:rsid w:val="00D344B3"/>
    <w:rsid w:val="00D35419"/>
    <w:rsid w:val="00D35947"/>
    <w:rsid w:val="00D3688E"/>
    <w:rsid w:val="00D40F66"/>
    <w:rsid w:val="00D41FCB"/>
    <w:rsid w:val="00D42634"/>
    <w:rsid w:val="00D427ED"/>
    <w:rsid w:val="00D428AB"/>
    <w:rsid w:val="00D442F7"/>
    <w:rsid w:val="00D44FBB"/>
    <w:rsid w:val="00D45BBA"/>
    <w:rsid w:val="00D46146"/>
    <w:rsid w:val="00D46360"/>
    <w:rsid w:val="00D46C51"/>
    <w:rsid w:val="00D47302"/>
    <w:rsid w:val="00D47896"/>
    <w:rsid w:val="00D50296"/>
    <w:rsid w:val="00D51685"/>
    <w:rsid w:val="00D561FC"/>
    <w:rsid w:val="00D60134"/>
    <w:rsid w:val="00D62731"/>
    <w:rsid w:val="00D6329E"/>
    <w:rsid w:val="00D668E0"/>
    <w:rsid w:val="00D671DB"/>
    <w:rsid w:val="00D70347"/>
    <w:rsid w:val="00D71E80"/>
    <w:rsid w:val="00D720B9"/>
    <w:rsid w:val="00D728A7"/>
    <w:rsid w:val="00D744E1"/>
    <w:rsid w:val="00D74B8F"/>
    <w:rsid w:val="00D7699D"/>
    <w:rsid w:val="00D7707E"/>
    <w:rsid w:val="00D8027E"/>
    <w:rsid w:val="00D80777"/>
    <w:rsid w:val="00D807D0"/>
    <w:rsid w:val="00D80839"/>
    <w:rsid w:val="00D8178D"/>
    <w:rsid w:val="00D82C62"/>
    <w:rsid w:val="00D8343C"/>
    <w:rsid w:val="00D84E1B"/>
    <w:rsid w:val="00D85854"/>
    <w:rsid w:val="00D870CA"/>
    <w:rsid w:val="00D87D81"/>
    <w:rsid w:val="00D90010"/>
    <w:rsid w:val="00D90DA8"/>
    <w:rsid w:val="00D912C8"/>
    <w:rsid w:val="00D9672E"/>
    <w:rsid w:val="00D96D72"/>
    <w:rsid w:val="00DA1B13"/>
    <w:rsid w:val="00DA2F35"/>
    <w:rsid w:val="00DA2F75"/>
    <w:rsid w:val="00DA3BB9"/>
    <w:rsid w:val="00DA3EF4"/>
    <w:rsid w:val="00DA549B"/>
    <w:rsid w:val="00DA659F"/>
    <w:rsid w:val="00DA6B08"/>
    <w:rsid w:val="00DA7423"/>
    <w:rsid w:val="00DA771A"/>
    <w:rsid w:val="00DA7AA1"/>
    <w:rsid w:val="00DB0A41"/>
    <w:rsid w:val="00DB111E"/>
    <w:rsid w:val="00DB1E2A"/>
    <w:rsid w:val="00DB2136"/>
    <w:rsid w:val="00DB4166"/>
    <w:rsid w:val="00DB6D1D"/>
    <w:rsid w:val="00DC224C"/>
    <w:rsid w:val="00DC28BE"/>
    <w:rsid w:val="00DC4011"/>
    <w:rsid w:val="00DC55F8"/>
    <w:rsid w:val="00DC583F"/>
    <w:rsid w:val="00DC6F04"/>
    <w:rsid w:val="00DD19AE"/>
    <w:rsid w:val="00DD28F1"/>
    <w:rsid w:val="00DD3F9D"/>
    <w:rsid w:val="00DD496C"/>
    <w:rsid w:val="00DD506E"/>
    <w:rsid w:val="00DD5C20"/>
    <w:rsid w:val="00DD5D24"/>
    <w:rsid w:val="00DD64BF"/>
    <w:rsid w:val="00DD72EC"/>
    <w:rsid w:val="00DE0062"/>
    <w:rsid w:val="00DE0075"/>
    <w:rsid w:val="00DE0154"/>
    <w:rsid w:val="00DE0BB7"/>
    <w:rsid w:val="00DE242E"/>
    <w:rsid w:val="00DE3079"/>
    <w:rsid w:val="00DE60E2"/>
    <w:rsid w:val="00DE62C1"/>
    <w:rsid w:val="00DE655A"/>
    <w:rsid w:val="00DE7BC8"/>
    <w:rsid w:val="00DE7E7A"/>
    <w:rsid w:val="00DF30B6"/>
    <w:rsid w:val="00DF31C2"/>
    <w:rsid w:val="00DF5046"/>
    <w:rsid w:val="00E00942"/>
    <w:rsid w:val="00E01D76"/>
    <w:rsid w:val="00E027FC"/>
    <w:rsid w:val="00E0317E"/>
    <w:rsid w:val="00E040DE"/>
    <w:rsid w:val="00E0505F"/>
    <w:rsid w:val="00E06EB1"/>
    <w:rsid w:val="00E10152"/>
    <w:rsid w:val="00E10CF1"/>
    <w:rsid w:val="00E12C8B"/>
    <w:rsid w:val="00E1332E"/>
    <w:rsid w:val="00E133DA"/>
    <w:rsid w:val="00E156C1"/>
    <w:rsid w:val="00E2051A"/>
    <w:rsid w:val="00E22621"/>
    <w:rsid w:val="00E257C2"/>
    <w:rsid w:val="00E259EB"/>
    <w:rsid w:val="00E25B22"/>
    <w:rsid w:val="00E26247"/>
    <w:rsid w:val="00E26DC2"/>
    <w:rsid w:val="00E26E43"/>
    <w:rsid w:val="00E31947"/>
    <w:rsid w:val="00E32956"/>
    <w:rsid w:val="00E35E58"/>
    <w:rsid w:val="00E37318"/>
    <w:rsid w:val="00E4242C"/>
    <w:rsid w:val="00E44230"/>
    <w:rsid w:val="00E44B26"/>
    <w:rsid w:val="00E45282"/>
    <w:rsid w:val="00E50B58"/>
    <w:rsid w:val="00E520C4"/>
    <w:rsid w:val="00E5235C"/>
    <w:rsid w:val="00E56385"/>
    <w:rsid w:val="00E61EFE"/>
    <w:rsid w:val="00E62193"/>
    <w:rsid w:val="00E6293B"/>
    <w:rsid w:val="00E62ECA"/>
    <w:rsid w:val="00E6427E"/>
    <w:rsid w:val="00E7294A"/>
    <w:rsid w:val="00E73BB5"/>
    <w:rsid w:val="00E81268"/>
    <w:rsid w:val="00E83D4B"/>
    <w:rsid w:val="00E846E1"/>
    <w:rsid w:val="00E85354"/>
    <w:rsid w:val="00E8669C"/>
    <w:rsid w:val="00E8708D"/>
    <w:rsid w:val="00E87371"/>
    <w:rsid w:val="00E90BD8"/>
    <w:rsid w:val="00E93B8C"/>
    <w:rsid w:val="00E93EC8"/>
    <w:rsid w:val="00EA00D6"/>
    <w:rsid w:val="00EA1EC3"/>
    <w:rsid w:val="00EA4BDE"/>
    <w:rsid w:val="00EA4FC6"/>
    <w:rsid w:val="00EA61B5"/>
    <w:rsid w:val="00EA6F69"/>
    <w:rsid w:val="00EA7A8B"/>
    <w:rsid w:val="00EB1B4D"/>
    <w:rsid w:val="00EB29DD"/>
    <w:rsid w:val="00EB2C6F"/>
    <w:rsid w:val="00EB5254"/>
    <w:rsid w:val="00EB5C9C"/>
    <w:rsid w:val="00EB6E21"/>
    <w:rsid w:val="00EC0987"/>
    <w:rsid w:val="00EC14B8"/>
    <w:rsid w:val="00EC5632"/>
    <w:rsid w:val="00EC5F97"/>
    <w:rsid w:val="00EC70FC"/>
    <w:rsid w:val="00ED079E"/>
    <w:rsid w:val="00ED2A40"/>
    <w:rsid w:val="00ED5AE1"/>
    <w:rsid w:val="00ED7266"/>
    <w:rsid w:val="00ED79BD"/>
    <w:rsid w:val="00EE174E"/>
    <w:rsid w:val="00EE1865"/>
    <w:rsid w:val="00EE20FF"/>
    <w:rsid w:val="00EE2578"/>
    <w:rsid w:val="00EE2953"/>
    <w:rsid w:val="00EE4157"/>
    <w:rsid w:val="00EE42B2"/>
    <w:rsid w:val="00EF0234"/>
    <w:rsid w:val="00EF09CE"/>
    <w:rsid w:val="00EF1746"/>
    <w:rsid w:val="00F018CC"/>
    <w:rsid w:val="00F01AB0"/>
    <w:rsid w:val="00F028C1"/>
    <w:rsid w:val="00F02D00"/>
    <w:rsid w:val="00F046EB"/>
    <w:rsid w:val="00F04B3A"/>
    <w:rsid w:val="00F04CFD"/>
    <w:rsid w:val="00F04E7B"/>
    <w:rsid w:val="00F05AD3"/>
    <w:rsid w:val="00F11945"/>
    <w:rsid w:val="00F13654"/>
    <w:rsid w:val="00F1455D"/>
    <w:rsid w:val="00F14A57"/>
    <w:rsid w:val="00F15935"/>
    <w:rsid w:val="00F171EB"/>
    <w:rsid w:val="00F17D8F"/>
    <w:rsid w:val="00F20CD2"/>
    <w:rsid w:val="00F211BB"/>
    <w:rsid w:val="00F2146E"/>
    <w:rsid w:val="00F214A3"/>
    <w:rsid w:val="00F218CD"/>
    <w:rsid w:val="00F243C3"/>
    <w:rsid w:val="00F260DF"/>
    <w:rsid w:val="00F268E8"/>
    <w:rsid w:val="00F26BD7"/>
    <w:rsid w:val="00F270EE"/>
    <w:rsid w:val="00F275FB"/>
    <w:rsid w:val="00F3049F"/>
    <w:rsid w:val="00F314ED"/>
    <w:rsid w:val="00F317A6"/>
    <w:rsid w:val="00F31DA6"/>
    <w:rsid w:val="00F31FF7"/>
    <w:rsid w:val="00F34DE7"/>
    <w:rsid w:val="00F35C95"/>
    <w:rsid w:val="00F36490"/>
    <w:rsid w:val="00F411E9"/>
    <w:rsid w:val="00F41A2F"/>
    <w:rsid w:val="00F42BBC"/>
    <w:rsid w:val="00F43F77"/>
    <w:rsid w:val="00F44239"/>
    <w:rsid w:val="00F4741F"/>
    <w:rsid w:val="00F50014"/>
    <w:rsid w:val="00F5115E"/>
    <w:rsid w:val="00F51FB1"/>
    <w:rsid w:val="00F5405B"/>
    <w:rsid w:val="00F55D2B"/>
    <w:rsid w:val="00F574CC"/>
    <w:rsid w:val="00F576CE"/>
    <w:rsid w:val="00F57B78"/>
    <w:rsid w:val="00F61C1A"/>
    <w:rsid w:val="00F63F77"/>
    <w:rsid w:val="00F662C8"/>
    <w:rsid w:val="00F67A93"/>
    <w:rsid w:val="00F7073D"/>
    <w:rsid w:val="00F709C1"/>
    <w:rsid w:val="00F758AB"/>
    <w:rsid w:val="00F769F3"/>
    <w:rsid w:val="00F82D05"/>
    <w:rsid w:val="00F837B3"/>
    <w:rsid w:val="00F84213"/>
    <w:rsid w:val="00F84EC6"/>
    <w:rsid w:val="00F850D4"/>
    <w:rsid w:val="00F859DE"/>
    <w:rsid w:val="00F85E2C"/>
    <w:rsid w:val="00F904D2"/>
    <w:rsid w:val="00F90689"/>
    <w:rsid w:val="00F90ED2"/>
    <w:rsid w:val="00F910AD"/>
    <w:rsid w:val="00F92E7F"/>
    <w:rsid w:val="00F944F0"/>
    <w:rsid w:val="00F94D35"/>
    <w:rsid w:val="00F95187"/>
    <w:rsid w:val="00F95FBB"/>
    <w:rsid w:val="00F968A1"/>
    <w:rsid w:val="00FA01E6"/>
    <w:rsid w:val="00FA3708"/>
    <w:rsid w:val="00FA575E"/>
    <w:rsid w:val="00FB7606"/>
    <w:rsid w:val="00FC1476"/>
    <w:rsid w:val="00FC2396"/>
    <w:rsid w:val="00FC2C21"/>
    <w:rsid w:val="00FC3549"/>
    <w:rsid w:val="00FC382B"/>
    <w:rsid w:val="00FC3AFA"/>
    <w:rsid w:val="00FC5C47"/>
    <w:rsid w:val="00FD0F1F"/>
    <w:rsid w:val="00FD33B2"/>
    <w:rsid w:val="00FD4D57"/>
    <w:rsid w:val="00FD6A47"/>
    <w:rsid w:val="00FE1F32"/>
    <w:rsid w:val="00FE3A87"/>
    <w:rsid w:val="00FE430B"/>
    <w:rsid w:val="00FE503A"/>
    <w:rsid w:val="00FE5DAD"/>
    <w:rsid w:val="00FE75A4"/>
    <w:rsid w:val="00FF0D25"/>
    <w:rsid w:val="00FF1CD3"/>
    <w:rsid w:val="00FF217C"/>
    <w:rsid w:val="00FF2543"/>
    <w:rsid w:val="00FF3AAF"/>
    <w:rsid w:val="00FF7313"/>
    <w:rsid w:val="00FF7AAF"/>
    <w:rsid w:val="01191D4D"/>
    <w:rsid w:val="01357247"/>
    <w:rsid w:val="024D1467"/>
    <w:rsid w:val="028B1F6A"/>
    <w:rsid w:val="02CF6B42"/>
    <w:rsid w:val="02D40BDD"/>
    <w:rsid w:val="02E92A8A"/>
    <w:rsid w:val="031C2FDD"/>
    <w:rsid w:val="035972EC"/>
    <w:rsid w:val="03925D37"/>
    <w:rsid w:val="045C7AF4"/>
    <w:rsid w:val="05851C05"/>
    <w:rsid w:val="05A320B5"/>
    <w:rsid w:val="06395134"/>
    <w:rsid w:val="06523911"/>
    <w:rsid w:val="06C846CA"/>
    <w:rsid w:val="07144524"/>
    <w:rsid w:val="0738035C"/>
    <w:rsid w:val="077C1BCF"/>
    <w:rsid w:val="078B6D6C"/>
    <w:rsid w:val="07B76F6D"/>
    <w:rsid w:val="07C72E94"/>
    <w:rsid w:val="07DA7B11"/>
    <w:rsid w:val="08921CDA"/>
    <w:rsid w:val="0947311B"/>
    <w:rsid w:val="09625552"/>
    <w:rsid w:val="099A4605"/>
    <w:rsid w:val="0A0C0498"/>
    <w:rsid w:val="0AB62442"/>
    <w:rsid w:val="0AB74A10"/>
    <w:rsid w:val="0B0C30B8"/>
    <w:rsid w:val="0B2052DF"/>
    <w:rsid w:val="0C5D7BCF"/>
    <w:rsid w:val="0CC3171F"/>
    <w:rsid w:val="0D077763"/>
    <w:rsid w:val="0D3B4A33"/>
    <w:rsid w:val="0DBC3522"/>
    <w:rsid w:val="0DF04673"/>
    <w:rsid w:val="0E6D39D6"/>
    <w:rsid w:val="0E900D65"/>
    <w:rsid w:val="0E995B7A"/>
    <w:rsid w:val="0F390D43"/>
    <w:rsid w:val="0FD80FE7"/>
    <w:rsid w:val="0FF9295E"/>
    <w:rsid w:val="103C06AE"/>
    <w:rsid w:val="105D4776"/>
    <w:rsid w:val="10C72493"/>
    <w:rsid w:val="10D77E83"/>
    <w:rsid w:val="111456EB"/>
    <w:rsid w:val="112F0D7F"/>
    <w:rsid w:val="116D0EE6"/>
    <w:rsid w:val="12781131"/>
    <w:rsid w:val="12D05754"/>
    <w:rsid w:val="13352AEE"/>
    <w:rsid w:val="133936E6"/>
    <w:rsid w:val="133C0F96"/>
    <w:rsid w:val="13496B47"/>
    <w:rsid w:val="13CE4BAC"/>
    <w:rsid w:val="13E255D9"/>
    <w:rsid w:val="141C334A"/>
    <w:rsid w:val="144C6B5B"/>
    <w:rsid w:val="14E0708A"/>
    <w:rsid w:val="1500388C"/>
    <w:rsid w:val="15574756"/>
    <w:rsid w:val="15776CE8"/>
    <w:rsid w:val="166E0829"/>
    <w:rsid w:val="16AD2A47"/>
    <w:rsid w:val="17720EF6"/>
    <w:rsid w:val="17B76422"/>
    <w:rsid w:val="17DE4C63"/>
    <w:rsid w:val="17F64C6B"/>
    <w:rsid w:val="186D2DA7"/>
    <w:rsid w:val="18746988"/>
    <w:rsid w:val="193F66B4"/>
    <w:rsid w:val="19940127"/>
    <w:rsid w:val="19B11722"/>
    <w:rsid w:val="1A725DEA"/>
    <w:rsid w:val="1BA34D94"/>
    <w:rsid w:val="1BC973F4"/>
    <w:rsid w:val="1C0C4FF5"/>
    <w:rsid w:val="1C9432EB"/>
    <w:rsid w:val="1CD32AA0"/>
    <w:rsid w:val="1CED36E6"/>
    <w:rsid w:val="1D0C7516"/>
    <w:rsid w:val="1E1978F1"/>
    <w:rsid w:val="1E2564A8"/>
    <w:rsid w:val="1E483F5E"/>
    <w:rsid w:val="1E865A3D"/>
    <w:rsid w:val="1EB87BE3"/>
    <w:rsid w:val="1FA17F79"/>
    <w:rsid w:val="1FF628D0"/>
    <w:rsid w:val="216E3A9E"/>
    <w:rsid w:val="217F0176"/>
    <w:rsid w:val="2221135C"/>
    <w:rsid w:val="228E4659"/>
    <w:rsid w:val="22B6438A"/>
    <w:rsid w:val="22F50B91"/>
    <w:rsid w:val="23035C27"/>
    <w:rsid w:val="23AA2E60"/>
    <w:rsid w:val="23B47A59"/>
    <w:rsid w:val="24055D5E"/>
    <w:rsid w:val="241E5AD4"/>
    <w:rsid w:val="242E1FFB"/>
    <w:rsid w:val="24803921"/>
    <w:rsid w:val="24C13019"/>
    <w:rsid w:val="25100188"/>
    <w:rsid w:val="25802CD1"/>
    <w:rsid w:val="266773CF"/>
    <w:rsid w:val="267A64BB"/>
    <w:rsid w:val="276802B9"/>
    <w:rsid w:val="27DA4B9A"/>
    <w:rsid w:val="285D73B2"/>
    <w:rsid w:val="29940784"/>
    <w:rsid w:val="29D03D0E"/>
    <w:rsid w:val="2A3D7392"/>
    <w:rsid w:val="2A5E29D2"/>
    <w:rsid w:val="2AAA1807"/>
    <w:rsid w:val="2AB07E5C"/>
    <w:rsid w:val="2B4C4409"/>
    <w:rsid w:val="2BD57CBD"/>
    <w:rsid w:val="2C884DF6"/>
    <w:rsid w:val="2D17265B"/>
    <w:rsid w:val="2D5069B6"/>
    <w:rsid w:val="2D7E2C38"/>
    <w:rsid w:val="2DA66278"/>
    <w:rsid w:val="2DEB44EB"/>
    <w:rsid w:val="2DED3D41"/>
    <w:rsid w:val="2E544035"/>
    <w:rsid w:val="2E89642B"/>
    <w:rsid w:val="2EB1201E"/>
    <w:rsid w:val="2F8E3D53"/>
    <w:rsid w:val="2FB45CE5"/>
    <w:rsid w:val="30184F92"/>
    <w:rsid w:val="30551B2E"/>
    <w:rsid w:val="309E4CE0"/>
    <w:rsid w:val="31280F0C"/>
    <w:rsid w:val="31302B50"/>
    <w:rsid w:val="31405FBC"/>
    <w:rsid w:val="314A5F57"/>
    <w:rsid w:val="326E2C86"/>
    <w:rsid w:val="32C404A4"/>
    <w:rsid w:val="330E2CD0"/>
    <w:rsid w:val="333316DF"/>
    <w:rsid w:val="33D7485B"/>
    <w:rsid w:val="341A2C5F"/>
    <w:rsid w:val="346D106A"/>
    <w:rsid w:val="348E24F3"/>
    <w:rsid w:val="34EA33FF"/>
    <w:rsid w:val="35195585"/>
    <w:rsid w:val="362B5D00"/>
    <w:rsid w:val="365A084E"/>
    <w:rsid w:val="37B865EF"/>
    <w:rsid w:val="37D84C80"/>
    <w:rsid w:val="37F63A87"/>
    <w:rsid w:val="388D032D"/>
    <w:rsid w:val="389C1369"/>
    <w:rsid w:val="39967DD7"/>
    <w:rsid w:val="39E93C19"/>
    <w:rsid w:val="3A794C82"/>
    <w:rsid w:val="3A9B3089"/>
    <w:rsid w:val="3AF253CF"/>
    <w:rsid w:val="3AF80C6A"/>
    <w:rsid w:val="3BB349D8"/>
    <w:rsid w:val="3C243207"/>
    <w:rsid w:val="3C3232B4"/>
    <w:rsid w:val="3C397D28"/>
    <w:rsid w:val="3C6C1926"/>
    <w:rsid w:val="3C861E4A"/>
    <w:rsid w:val="3CF252BD"/>
    <w:rsid w:val="3D2752D4"/>
    <w:rsid w:val="3D825383"/>
    <w:rsid w:val="3DD417AF"/>
    <w:rsid w:val="3DF276AF"/>
    <w:rsid w:val="3E1A005B"/>
    <w:rsid w:val="3E435EB3"/>
    <w:rsid w:val="3EBE6328"/>
    <w:rsid w:val="3EE76A73"/>
    <w:rsid w:val="3F0C01D2"/>
    <w:rsid w:val="3F9C45C5"/>
    <w:rsid w:val="40463B94"/>
    <w:rsid w:val="408A4EBC"/>
    <w:rsid w:val="41FE7ADE"/>
    <w:rsid w:val="425D2C48"/>
    <w:rsid w:val="43E966F0"/>
    <w:rsid w:val="43FD5321"/>
    <w:rsid w:val="44202893"/>
    <w:rsid w:val="445D1E72"/>
    <w:rsid w:val="44EF588C"/>
    <w:rsid w:val="45004C17"/>
    <w:rsid w:val="465061E7"/>
    <w:rsid w:val="46DD5E09"/>
    <w:rsid w:val="47230025"/>
    <w:rsid w:val="47701175"/>
    <w:rsid w:val="47DF5EF6"/>
    <w:rsid w:val="47F40F9E"/>
    <w:rsid w:val="482D0010"/>
    <w:rsid w:val="48462032"/>
    <w:rsid w:val="48DB3FFD"/>
    <w:rsid w:val="48FB4CE9"/>
    <w:rsid w:val="491A5225"/>
    <w:rsid w:val="49927040"/>
    <w:rsid w:val="49973675"/>
    <w:rsid w:val="49B47BCC"/>
    <w:rsid w:val="49F7350F"/>
    <w:rsid w:val="4B7755BC"/>
    <w:rsid w:val="4BEF67B1"/>
    <w:rsid w:val="4C3F0ADC"/>
    <w:rsid w:val="4D135B74"/>
    <w:rsid w:val="4DEE3DC0"/>
    <w:rsid w:val="4E837C01"/>
    <w:rsid w:val="4E894E35"/>
    <w:rsid w:val="4EA27B8F"/>
    <w:rsid w:val="4EC45708"/>
    <w:rsid w:val="4EF204AD"/>
    <w:rsid w:val="4F2077B2"/>
    <w:rsid w:val="4F516CEE"/>
    <w:rsid w:val="4F636F15"/>
    <w:rsid w:val="4FA212EA"/>
    <w:rsid w:val="4FD44958"/>
    <w:rsid w:val="4FEC584D"/>
    <w:rsid w:val="50B5235F"/>
    <w:rsid w:val="513B76FD"/>
    <w:rsid w:val="51694A02"/>
    <w:rsid w:val="517A40C9"/>
    <w:rsid w:val="524A69D8"/>
    <w:rsid w:val="52891AA9"/>
    <w:rsid w:val="52976ACD"/>
    <w:rsid w:val="52B968F9"/>
    <w:rsid w:val="5332680F"/>
    <w:rsid w:val="538428DE"/>
    <w:rsid w:val="53DF5C79"/>
    <w:rsid w:val="53E21489"/>
    <w:rsid w:val="54283F3F"/>
    <w:rsid w:val="543B2554"/>
    <w:rsid w:val="55085B2D"/>
    <w:rsid w:val="55500F7F"/>
    <w:rsid w:val="56D6476C"/>
    <w:rsid w:val="574673F5"/>
    <w:rsid w:val="57B85921"/>
    <w:rsid w:val="5814085D"/>
    <w:rsid w:val="58706A07"/>
    <w:rsid w:val="58B9583C"/>
    <w:rsid w:val="5A002EC9"/>
    <w:rsid w:val="5A6E0D94"/>
    <w:rsid w:val="5AF25D9B"/>
    <w:rsid w:val="5B4B594A"/>
    <w:rsid w:val="5B8F3A85"/>
    <w:rsid w:val="5C94545E"/>
    <w:rsid w:val="5D41542B"/>
    <w:rsid w:val="5DF9697A"/>
    <w:rsid w:val="5E4664C9"/>
    <w:rsid w:val="5F6878F4"/>
    <w:rsid w:val="60657DB2"/>
    <w:rsid w:val="60D04CF3"/>
    <w:rsid w:val="60F53FA9"/>
    <w:rsid w:val="60F6356D"/>
    <w:rsid w:val="6103352C"/>
    <w:rsid w:val="61A713D6"/>
    <w:rsid w:val="61D8503B"/>
    <w:rsid w:val="61DB51E0"/>
    <w:rsid w:val="620C486C"/>
    <w:rsid w:val="622B6FF9"/>
    <w:rsid w:val="627D7756"/>
    <w:rsid w:val="62A26AE2"/>
    <w:rsid w:val="63DB3691"/>
    <w:rsid w:val="642F517F"/>
    <w:rsid w:val="645F4865"/>
    <w:rsid w:val="64EF4005"/>
    <w:rsid w:val="657073A5"/>
    <w:rsid w:val="658A6C80"/>
    <w:rsid w:val="65F962F0"/>
    <w:rsid w:val="65FE66E0"/>
    <w:rsid w:val="66961173"/>
    <w:rsid w:val="6785191D"/>
    <w:rsid w:val="67D53B26"/>
    <w:rsid w:val="67DB2BAA"/>
    <w:rsid w:val="67E40DF3"/>
    <w:rsid w:val="67F422EA"/>
    <w:rsid w:val="6836311C"/>
    <w:rsid w:val="68DC3023"/>
    <w:rsid w:val="69247E5C"/>
    <w:rsid w:val="695250B2"/>
    <w:rsid w:val="6A8C0803"/>
    <w:rsid w:val="6B3309FE"/>
    <w:rsid w:val="6B48496D"/>
    <w:rsid w:val="6C1B159C"/>
    <w:rsid w:val="6CED001B"/>
    <w:rsid w:val="6D281D31"/>
    <w:rsid w:val="6D3541EB"/>
    <w:rsid w:val="6E5B7097"/>
    <w:rsid w:val="6F1307E3"/>
    <w:rsid w:val="6F5425FF"/>
    <w:rsid w:val="6F8505AB"/>
    <w:rsid w:val="6F981B31"/>
    <w:rsid w:val="6FCE7E39"/>
    <w:rsid w:val="70D53179"/>
    <w:rsid w:val="71052E76"/>
    <w:rsid w:val="71ED6D3D"/>
    <w:rsid w:val="723F5A16"/>
    <w:rsid w:val="72F91E24"/>
    <w:rsid w:val="73356ACA"/>
    <w:rsid w:val="73C438AE"/>
    <w:rsid w:val="73F23117"/>
    <w:rsid w:val="74560E31"/>
    <w:rsid w:val="74A739AC"/>
    <w:rsid w:val="75400FD6"/>
    <w:rsid w:val="75436B64"/>
    <w:rsid w:val="757155B9"/>
    <w:rsid w:val="75AC7E18"/>
    <w:rsid w:val="75D73AC7"/>
    <w:rsid w:val="767A3038"/>
    <w:rsid w:val="76A12F40"/>
    <w:rsid w:val="76E529AA"/>
    <w:rsid w:val="770256DA"/>
    <w:rsid w:val="77985712"/>
    <w:rsid w:val="7799784A"/>
    <w:rsid w:val="77A21B83"/>
    <w:rsid w:val="77BE501F"/>
    <w:rsid w:val="781C7077"/>
    <w:rsid w:val="794E5D60"/>
    <w:rsid w:val="7A4F75B8"/>
    <w:rsid w:val="7BAC4E74"/>
    <w:rsid w:val="7BF70F36"/>
    <w:rsid w:val="7CB7198A"/>
    <w:rsid w:val="7D6C7B2C"/>
    <w:rsid w:val="7FC730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32595076"/>
  <w15:docId w15:val="{F6C03D34-1B3B-4A35-8BBC-F95B74644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Followed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pPr>
      <w:jc w:val="left"/>
    </w:pPr>
  </w:style>
  <w:style w:type="paragraph" w:styleId="a5">
    <w:name w:val="Date"/>
    <w:basedOn w:val="a"/>
    <w:next w:val="a"/>
    <w:link w:val="1"/>
    <w:pPr>
      <w:ind w:leftChars="2500" w:left="100"/>
    </w:pPr>
  </w:style>
  <w:style w:type="paragraph" w:styleId="2">
    <w:name w:val="Body Text Indent 2"/>
    <w:basedOn w:val="a"/>
    <w:link w:val="20"/>
    <w:pPr>
      <w:ind w:firstLineChars="225" w:firstLine="720"/>
    </w:pPr>
    <w:rPr>
      <w:rFonts w:ascii="楷体_GB2312" w:eastAsia="楷体_GB2312"/>
      <w:sz w:val="32"/>
    </w:rPr>
  </w:style>
  <w:style w:type="paragraph" w:styleId="a6">
    <w:name w:val="Balloon Text"/>
    <w:basedOn w:val="a"/>
    <w:link w:val="10"/>
    <w:rPr>
      <w:sz w:val="18"/>
      <w:szCs w:val="18"/>
    </w:rPr>
  </w:style>
  <w:style w:type="paragraph" w:styleId="a7">
    <w:name w:val="footer"/>
    <w:basedOn w:val="a"/>
    <w:link w:val="a8"/>
    <w:pPr>
      <w:tabs>
        <w:tab w:val="center" w:pos="4153"/>
        <w:tab w:val="right" w:pos="8306"/>
      </w:tabs>
      <w:snapToGrid w:val="0"/>
      <w:jc w:val="left"/>
    </w:pPr>
    <w:rPr>
      <w:sz w:val="18"/>
      <w:szCs w:val="18"/>
    </w:rPr>
  </w:style>
  <w:style w:type="paragraph" w:styleId="a9">
    <w:name w:val="header"/>
    <w:basedOn w:val="a"/>
    <w:link w:val="aa"/>
    <w:pPr>
      <w:pBdr>
        <w:bottom w:val="single" w:sz="6" w:space="1" w:color="auto"/>
      </w:pBdr>
      <w:tabs>
        <w:tab w:val="center" w:pos="4153"/>
        <w:tab w:val="right" w:pos="8306"/>
      </w:tabs>
      <w:snapToGrid w:val="0"/>
      <w:jc w:val="center"/>
    </w:pPr>
    <w:rPr>
      <w:sz w:val="18"/>
      <w:szCs w:val="18"/>
    </w:rPr>
  </w:style>
  <w:style w:type="paragraph" w:styleId="ab">
    <w:name w:val="Title"/>
    <w:basedOn w:val="a"/>
    <w:next w:val="a"/>
    <w:link w:val="ac"/>
    <w:qFormat/>
    <w:pPr>
      <w:spacing w:before="240" w:after="60"/>
      <w:jc w:val="center"/>
      <w:outlineLvl w:val="0"/>
    </w:pPr>
    <w:rPr>
      <w:rFonts w:ascii="Cambria" w:hAnsi="Cambria"/>
      <w:b/>
      <w:bCs/>
      <w:sz w:val="32"/>
      <w:szCs w:val="32"/>
    </w:rPr>
  </w:style>
  <w:style w:type="character" w:styleId="ad">
    <w:name w:val="page number"/>
    <w:basedOn w:val="a0"/>
  </w:style>
  <w:style w:type="character" w:styleId="ae">
    <w:name w:val="FollowedHyperlink"/>
    <w:uiPriority w:val="99"/>
    <w:unhideWhenUsed/>
    <w:rPr>
      <w:color w:val="954F72"/>
      <w:u w:val="single"/>
    </w:rPr>
  </w:style>
  <w:style w:type="character" w:styleId="af">
    <w:name w:val="Hyperlink"/>
    <w:rPr>
      <w:color w:val="0000FF"/>
      <w:u w:val="single"/>
    </w:rPr>
  </w:style>
  <w:style w:type="character" w:customStyle="1" w:styleId="10">
    <w:name w:val="批注框文本 字符1"/>
    <w:link w:val="a6"/>
    <w:rPr>
      <w:kern w:val="2"/>
      <w:sz w:val="18"/>
      <w:szCs w:val="18"/>
    </w:rPr>
  </w:style>
  <w:style w:type="character" w:customStyle="1" w:styleId="1">
    <w:name w:val="日期 字符1"/>
    <w:link w:val="a5"/>
    <w:rPr>
      <w:kern w:val="2"/>
      <w:sz w:val="21"/>
    </w:rPr>
  </w:style>
  <w:style w:type="paragraph" w:customStyle="1" w:styleId="WPSOffice3">
    <w:name w:val="WPSOffice手动目录 3"/>
    <w:pPr>
      <w:ind w:leftChars="400" w:left="400"/>
    </w:pPr>
  </w:style>
  <w:style w:type="paragraph" w:customStyle="1" w:styleId="WPSOffice1">
    <w:name w:val="WPSOffice手动目录 1"/>
  </w:style>
  <w:style w:type="paragraph" w:customStyle="1" w:styleId="Default">
    <w:name w:val="Default"/>
    <w:pPr>
      <w:widowControl w:val="0"/>
      <w:autoSpaceDE w:val="0"/>
      <w:autoSpaceDN w:val="0"/>
      <w:adjustRightInd w:val="0"/>
    </w:pPr>
    <w:rPr>
      <w:rFonts w:ascii="黑体" w:eastAsia="黑体" w:hAnsi="Calibri" w:cs="黑体"/>
      <w:color w:val="000000"/>
      <w:sz w:val="24"/>
      <w:szCs w:val="24"/>
    </w:rPr>
  </w:style>
  <w:style w:type="paragraph" w:customStyle="1" w:styleId="WPSOffice2">
    <w:name w:val="WPSOffice手动目录 2"/>
    <w:pPr>
      <w:ind w:leftChars="200" w:left="200"/>
    </w:pPr>
  </w:style>
  <w:style w:type="character" w:customStyle="1" w:styleId="Style19">
    <w:name w:val="_Style 19"/>
    <w:uiPriority w:val="99"/>
    <w:semiHidden/>
    <w:unhideWhenUsed/>
    <w:rPr>
      <w:color w:val="605E5C"/>
      <w:shd w:val="clear" w:color="auto" w:fill="E1DFDD"/>
    </w:rPr>
  </w:style>
  <w:style w:type="paragraph" w:customStyle="1" w:styleId="msonormal0">
    <w:name w:val="msonormal"/>
    <w:basedOn w:val="a"/>
    <w:pPr>
      <w:spacing w:before="100" w:beforeAutospacing="1" w:after="100" w:afterAutospacing="1"/>
      <w:jc w:val="left"/>
    </w:pPr>
    <w:rPr>
      <w:rFonts w:ascii="宋体" w:hAnsi="宋体" w:cs="宋体"/>
      <w:kern w:val="0"/>
      <w:sz w:val="24"/>
      <w:szCs w:val="24"/>
    </w:rPr>
  </w:style>
  <w:style w:type="character" w:customStyle="1" w:styleId="a4">
    <w:name w:val="批注文字 字符"/>
    <w:link w:val="a3"/>
    <w:rPr>
      <w:kern w:val="2"/>
      <w:sz w:val="21"/>
    </w:rPr>
  </w:style>
  <w:style w:type="character" w:customStyle="1" w:styleId="aa">
    <w:name w:val="页眉 字符"/>
    <w:link w:val="a9"/>
    <w:rPr>
      <w:kern w:val="2"/>
      <w:sz w:val="18"/>
      <w:szCs w:val="18"/>
    </w:rPr>
  </w:style>
  <w:style w:type="character" w:customStyle="1" w:styleId="a8">
    <w:name w:val="页脚 字符"/>
    <w:link w:val="a7"/>
    <w:rPr>
      <w:kern w:val="2"/>
      <w:sz w:val="18"/>
      <w:szCs w:val="18"/>
    </w:rPr>
  </w:style>
  <w:style w:type="character" w:customStyle="1" w:styleId="ac">
    <w:name w:val="标题 字符"/>
    <w:link w:val="ab"/>
    <w:rPr>
      <w:rFonts w:ascii="Cambria" w:hAnsi="Cambria"/>
      <w:b/>
      <w:bCs/>
      <w:kern w:val="2"/>
      <w:sz w:val="32"/>
      <w:szCs w:val="32"/>
    </w:rPr>
  </w:style>
  <w:style w:type="character" w:customStyle="1" w:styleId="af0">
    <w:name w:val="日期 字符"/>
    <w:semiHidden/>
    <w:rPr>
      <w:kern w:val="2"/>
      <w:sz w:val="21"/>
    </w:rPr>
  </w:style>
  <w:style w:type="character" w:customStyle="1" w:styleId="20">
    <w:name w:val="正文文本缩进 2 字符"/>
    <w:link w:val="2"/>
    <w:rPr>
      <w:rFonts w:ascii="楷体_GB2312" w:eastAsia="楷体_GB2312"/>
      <w:kern w:val="2"/>
      <w:sz w:val="32"/>
    </w:rPr>
  </w:style>
  <w:style w:type="character" w:customStyle="1" w:styleId="af1">
    <w:name w:val="批注框文本 字符"/>
    <w:semiHidden/>
    <w:rPr>
      <w:kern w:val="2"/>
      <w:sz w:val="18"/>
      <w:szCs w:val="18"/>
    </w:rPr>
  </w:style>
  <w:style w:type="character" w:customStyle="1" w:styleId="Char">
    <w:name w:val="页脚 Char"/>
    <w:uiPriority w:val="99"/>
    <w:rPr>
      <w:lang w:eastAsia="zh-CN"/>
    </w:rPr>
  </w:style>
  <w:style w:type="paragraph" w:styleId="af2">
    <w:name w:val="List Paragraph"/>
    <w:basedOn w:val="a"/>
    <w:uiPriority w:val="9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xs.gov.cn/zfxxgk/zfxxgkzn.htm"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file:///E:\&#22303;&#22320;&#20986;&#35753;\&#20844;&#21578;\&#22303;&#22320;&#20986;&#35753;\2021\&#26970;&#22303;&#12308;2021&#12309;13&#21495;2021-G-3-1&#12289;2021-G-3-2&#21495;&#20986;&#35753;&#25991;&#20214;.doc"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E:\&#22303;&#22320;&#20986;&#35753;\&#20844;&#21578;\&#22303;&#22320;&#20986;&#35753;\2021\&#26970;&#22303;&#12308;2021&#12309;13&#21495;2021-G-3-1&#12289;2021-G-3-2&#21495;&#20986;&#35753;&#25991;&#20214;.doc" TargetMode="External"/><Relationship Id="rId5" Type="http://schemas.openxmlformats.org/officeDocument/2006/relationships/settings" Target="settings.xml"/><Relationship Id="rId15" Type="http://schemas.openxmlformats.org/officeDocument/2006/relationships/image" Target="media/image1.jpeg"/><Relationship Id="rId23" Type="http://schemas.openxmlformats.org/officeDocument/2006/relationships/theme" Target="theme/theme1.xml"/><Relationship Id="rId10" Type="http://schemas.openxmlformats.org/officeDocument/2006/relationships/hyperlink" Target="file:///E:\&#22303;&#22320;&#20986;&#35753;\&#20844;&#21578;\&#22303;&#22320;&#20986;&#35753;\2021\&#26970;&#22303;&#12308;2021&#12309;13&#21495;2021-G-3-1&#12289;2021-G-3-2&#21495;&#20986;&#35753;&#25991;&#20214;.doc" TargetMode="Externa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file:///E:\&#22303;&#22320;&#20986;&#35753;\&#20844;&#21578;\&#22303;&#22320;&#20986;&#35753;\2021\&#26970;&#22303;&#12308;2021&#12309;13&#21495;2021-G-3-1&#12289;2021-G-3-2&#21495;&#20986;&#35753;&#25991;&#20214;.doc" TargetMode="External"/><Relationship Id="rId14" Type="http://schemas.openxmlformats.org/officeDocument/2006/relationships/hyperlink" Target="http://www.cxs.gov.cn/zfxxgk/bmgk.htm" TargetMode="External"/><Relationship Id="rId22"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4746BCE-CF21-43F6-A40F-19C3FC733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4879</TotalTime>
  <Pages>1</Pages>
  <Words>1224</Words>
  <Characters>6978</Characters>
  <Application>Microsoft Office Word</Application>
  <DocSecurity>0</DocSecurity>
  <Lines>58</Lines>
  <Paragraphs>16</Paragraphs>
  <ScaleCrop>false</ScaleCrop>
  <Company/>
  <LinksUpToDate>false</LinksUpToDate>
  <CharactersWithSpaces>8186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ybq</cp:lastModifiedBy>
  <cp:revision>1056</cp:revision>
  <cp:lastPrinted>2025-10-20T03:20:00Z</cp:lastPrinted>
  <dcterms:created xsi:type="dcterms:W3CDTF">2014-10-29T12:08:00Z</dcterms:created>
  <dcterms:modified xsi:type="dcterms:W3CDTF">2026-10-14T01:36:00Z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49236B3519D84A2DADC3C2E8681F074F</vt:lpwstr>
  </property>
</Properties>
</file>