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9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云南云能永昌硅业有限公司2026年9月份第八批备品备件采购项目公开竞价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结果的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公示</w:t>
      </w:r>
    </w:p>
    <w:p w14:paraId="2C8C4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eastAsia="仿宋_GB2312"/>
          <w:sz w:val="32"/>
          <w:szCs w:val="32"/>
        </w:rPr>
      </w:pPr>
    </w:p>
    <w:p w14:paraId="51F69D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caps w:val="0"/>
          <w:color w:val="333333"/>
          <w:spacing w:val="0"/>
          <w:sz w:val="31"/>
          <w:szCs w:val="31"/>
          <w:shd w:val="clear" w:fill="FFFFFF"/>
        </w:rPr>
        <w:t>一、项目名称：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9月份第八批备品备件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采购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项目</w:t>
      </w:r>
    </w:p>
    <w:p w14:paraId="2EDE81F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二、成交人候选人排名：</w:t>
      </w:r>
    </w:p>
    <w:p w14:paraId="42BE387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第一成交候选人：</w:t>
      </w:r>
    </w:p>
    <w:p w14:paraId="20856DD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.深圳市众朗科技有限公司，金额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50034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.00 元。</w:t>
      </w:r>
    </w:p>
    <w:p w14:paraId="3949E91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.云南德滨经贸有限公司，金额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6372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.00 元。</w:t>
      </w:r>
    </w:p>
    <w:p w14:paraId="1692196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.云南亨习贸易有限公司，金额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6110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.00 元。</w:t>
      </w:r>
    </w:p>
    <w:p w14:paraId="1B6BF7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二、公告时间：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日至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日。公示期间所有投标人和其他利害关系人对公示结果有异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议，可以向招采人反馈，逾期将不再受理。公示结束后如未收到异议反馈，则以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第一成交候选人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作为最终成交人。</w:t>
      </w:r>
    </w:p>
    <w:p w14:paraId="78D3BF0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三、监督部门：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永昌硅业有限公司纪委</w:t>
      </w:r>
      <w:bookmarkStart w:id="0" w:name="OLE_LINK2"/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，电话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0875-6128005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bookmarkEnd w:id="0"/>
    </w:p>
    <w:p w14:paraId="597EBF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四、联系方式：</w:t>
      </w:r>
    </w:p>
    <w:p w14:paraId="6E68A7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销售人：云南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</w:t>
      </w:r>
    </w:p>
    <w:p w14:paraId="50AE80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址：云南省保山市龙陵县大坪子村</w:t>
      </w:r>
    </w:p>
    <w:p w14:paraId="274291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杨荣贤</w:t>
      </w:r>
    </w:p>
    <w:p w14:paraId="345AD52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联系方式：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13577534250</w:t>
      </w:r>
    </w:p>
    <w:p w14:paraId="747FF0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邮  箱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ycgypurchase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@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163.com</w:t>
      </w:r>
    </w:p>
    <w:p w14:paraId="2F95803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F0EA8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center"/>
        <w:textAlignment w:val="auto"/>
        <w:outlineLvl w:val="1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云南云能永昌硅业有限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公司</w:t>
      </w:r>
    </w:p>
    <w:p w14:paraId="170F5D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</w:t>
      </w:r>
    </w:p>
    <w:sectPr>
      <w:pgSz w:w="11906" w:h="16838"/>
      <w:pgMar w:top="1928" w:right="850" w:bottom="181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04b_21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B55CF"/>
    <w:rsid w:val="000E589C"/>
    <w:rsid w:val="008B08B8"/>
    <w:rsid w:val="011D1CEA"/>
    <w:rsid w:val="01453DDD"/>
    <w:rsid w:val="0194770A"/>
    <w:rsid w:val="03204641"/>
    <w:rsid w:val="034F4CD4"/>
    <w:rsid w:val="046E7A36"/>
    <w:rsid w:val="07E76C04"/>
    <w:rsid w:val="093B55CF"/>
    <w:rsid w:val="09AC608F"/>
    <w:rsid w:val="0A933315"/>
    <w:rsid w:val="0BA60A6D"/>
    <w:rsid w:val="0C830A38"/>
    <w:rsid w:val="0F65034F"/>
    <w:rsid w:val="0FA20284"/>
    <w:rsid w:val="11E20CEE"/>
    <w:rsid w:val="12A2529E"/>
    <w:rsid w:val="13051BB0"/>
    <w:rsid w:val="13EE324F"/>
    <w:rsid w:val="17280EF4"/>
    <w:rsid w:val="17936456"/>
    <w:rsid w:val="18831D1F"/>
    <w:rsid w:val="190F5232"/>
    <w:rsid w:val="1927571F"/>
    <w:rsid w:val="198A438C"/>
    <w:rsid w:val="19C46C07"/>
    <w:rsid w:val="1E4F11EA"/>
    <w:rsid w:val="1FFB0971"/>
    <w:rsid w:val="20917BA9"/>
    <w:rsid w:val="22626DB9"/>
    <w:rsid w:val="232E792C"/>
    <w:rsid w:val="244D0592"/>
    <w:rsid w:val="24DA148C"/>
    <w:rsid w:val="25F807A6"/>
    <w:rsid w:val="26E93724"/>
    <w:rsid w:val="27133265"/>
    <w:rsid w:val="27622FCE"/>
    <w:rsid w:val="27B62CA1"/>
    <w:rsid w:val="29261006"/>
    <w:rsid w:val="2D5B1D46"/>
    <w:rsid w:val="30F40FC3"/>
    <w:rsid w:val="31DC076C"/>
    <w:rsid w:val="31DC65F7"/>
    <w:rsid w:val="33CC598D"/>
    <w:rsid w:val="34A61EF0"/>
    <w:rsid w:val="38965F66"/>
    <w:rsid w:val="398E2959"/>
    <w:rsid w:val="3A482F12"/>
    <w:rsid w:val="3A833FEB"/>
    <w:rsid w:val="3ABA4C00"/>
    <w:rsid w:val="3B0A09AC"/>
    <w:rsid w:val="3DBB3958"/>
    <w:rsid w:val="41325883"/>
    <w:rsid w:val="420D42ED"/>
    <w:rsid w:val="43402E23"/>
    <w:rsid w:val="459A2AF8"/>
    <w:rsid w:val="483153B4"/>
    <w:rsid w:val="4BF27D9E"/>
    <w:rsid w:val="4CD25495"/>
    <w:rsid w:val="4E5636B2"/>
    <w:rsid w:val="4E7C7D10"/>
    <w:rsid w:val="516B00E5"/>
    <w:rsid w:val="51965536"/>
    <w:rsid w:val="522349FD"/>
    <w:rsid w:val="52BE482B"/>
    <w:rsid w:val="52C7738F"/>
    <w:rsid w:val="55472236"/>
    <w:rsid w:val="56954146"/>
    <w:rsid w:val="58D01FCA"/>
    <w:rsid w:val="59CB0E30"/>
    <w:rsid w:val="5B010ADC"/>
    <w:rsid w:val="5BDD4FD7"/>
    <w:rsid w:val="5C4A1EED"/>
    <w:rsid w:val="5D076559"/>
    <w:rsid w:val="5D9B7A22"/>
    <w:rsid w:val="5E016FC7"/>
    <w:rsid w:val="5E211742"/>
    <w:rsid w:val="5EFA766D"/>
    <w:rsid w:val="61C31418"/>
    <w:rsid w:val="624854F6"/>
    <w:rsid w:val="62F80E94"/>
    <w:rsid w:val="63096A6D"/>
    <w:rsid w:val="633C1C3A"/>
    <w:rsid w:val="68917B87"/>
    <w:rsid w:val="6A812CB2"/>
    <w:rsid w:val="6B384024"/>
    <w:rsid w:val="6CCD575C"/>
    <w:rsid w:val="70B90980"/>
    <w:rsid w:val="71D00147"/>
    <w:rsid w:val="725D1252"/>
    <w:rsid w:val="73E42C70"/>
    <w:rsid w:val="73F63A15"/>
    <w:rsid w:val="75A16D1A"/>
    <w:rsid w:val="76670371"/>
    <w:rsid w:val="775E19E5"/>
    <w:rsid w:val="776D7D12"/>
    <w:rsid w:val="77C56DB7"/>
    <w:rsid w:val="783F6554"/>
    <w:rsid w:val="7B011EFA"/>
    <w:rsid w:val="7DAC5379"/>
    <w:rsid w:val="7DE9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3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Body Text Indent"/>
    <w:basedOn w:val="1"/>
    <w:next w:val="1"/>
    <w:qFormat/>
    <w:uiPriority w:val="0"/>
    <w:pPr>
      <w:spacing w:line="360" w:lineRule="auto"/>
      <w:ind w:firstLine="480" w:firstLineChars="200"/>
    </w:pPr>
    <w:rPr>
      <w:rFonts w:ascii="04b_21" w:hAnsi="Symbol" w:eastAsia="04b_21"/>
      <w:lang w:val="en-GB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next w:val="1"/>
    <w:qFormat/>
    <w:uiPriority w:val="0"/>
    <w:pPr>
      <w:spacing w:line="240" w:lineRule="auto"/>
      <w:ind w:left="420" w:leftChars="200" w:firstLine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405</Characters>
  <Lines>0</Lines>
  <Paragraphs>0</Paragraphs>
  <TotalTime>1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2023-03-22T08:52:00Z</dcterms:created>
  <dc:creator>孙涛</dc:creator>
  <cp:lastModifiedBy>杨仕云-川上子墨</cp:lastModifiedBy>
  <cp:lastPrinted>2026-08-27T06:36:00Z</cp:lastPrinted>
  <dcterms:modified xsi:type="dcterms:W3CDTF">2026-10-09T07:58:40Z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BAE187C226E34CF9AB0689A8D7DE15EC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