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5A8E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</w:p>
    <w:p w14:paraId="40870C5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竞争性谈判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参与确认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</w:rPr>
        <w:t>函</w:t>
      </w:r>
    </w:p>
    <w:p w14:paraId="3FD6285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</w:p>
    <w:p w14:paraId="1E46637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XXX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公司：</w:t>
      </w:r>
    </w:p>
    <w:p w14:paraId="4C2E4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我单位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对贵公司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2027年度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车辆维修保养</w:t>
      </w:r>
      <w:bookmarkStart w:id="0" w:name="_GoBack"/>
      <w:bookmarkEnd w:id="0"/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服务项目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已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知悉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，我单位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将按公告要求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参加贵公司此项采购活动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，并作出以下承诺：</w:t>
      </w:r>
    </w:p>
    <w:p w14:paraId="3007184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6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提供的相关服务不会构成对任何第三方的专利、版权、商标权、商业秘密等知识产权或其他财产权利的侵犯；</w:t>
      </w:r>
      <w:r>
        <w:rPr>
          <w:rFonts w:hint="default" w:ascii="Times New Roman" w:hAnsi="Times New Roman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我单位对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服务期间</w:t>
      </w:r>
      <w:r>
        <w:rPr>
          <w:rFonts w:hint="default" w:ascii="Times New Roman" w:hAnsi="Times New Roman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知悉的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涉及采购人发展战略、经营决策、企业管理、商业机密等内容</w:t>
      </w:r>
      <w:r>
        <w:rPr>
          <w:rFonts w:hint="default" w:ascii="Times New Roman" w:hAnsi="Times New Roman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进行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严格保密；如有上述情况发生，责任由</w:t>
      </w:r>
      <w:r>
        <w:rPr>
          <w:rFonts w:hint="default" w:ascii="Times New Roman" w:hAnsi="Times New Roman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承担。</w:t>
      </w:r>
    </w:p>
    <w:p w14:paraId="38321E3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636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cs="Times New Roman"/>
          <w:color w:val="auto"/>
          <w:spacing w:val="-1"/>
          <w:kern w:val="0"/>
          <w:sz w:val="32"/>
          <w:szCs w:val="32"/>
          <w:highlight w:val="none"/>
          <w:lang w:val="en-US" w:eastAsia="zh-CN"/>
        </w:rPr>
        <w:t>我单位不属于</w:t>
      </w:r>
      <w:r>
        <w:rPr>
          <w:rFonts w:hint="default" w:ascii="Times New Roman" w:hAnsi="Times New Roman" w:eastAsia="方正仿宋_GBK" w:cs="Times New Roman"/>
          <w:color w:val="auto"/>
          <w:spacing w:val="-1"/>
          <w:kern w:val="0"/>
          <w:sz w:val="32"/>
          <w:szCs w:val="32"/>
          <w:highlight w:val="none"/>
        </w:rPr>
        <w:t>与采购人存在利害关系可能影响采购公正性的法人、其他组织或者个人。</w:t>
      </w:r>
    </w:p>
    <w:p w14:paraId="18F2EC7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</w:p>
    <w:p w14:paraId="16C14E7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           XX单位</w:t>
      </w:r>
    </w:p>
    <w:p w14:paraId="2C76EF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（单位盖章）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</w:t>
      </w:r>
    </w:p>
    <w:p w14:paraId="3268F09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       202X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日</w:t>
      </w:r>
    </w:p>
    <w:p w14:paraId="27B5C62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</w:p>
    <w:p w14:paraId="24FECB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94FAB"/>
    <w:rsid w:val="26976FED"/>
    <w:rsid w:val="3674492E"/>
    <w:rsid w:val="3969707B"/>
    <w:rsid w:val="489D7C95"/>
    <w:rsid w:val="540F32AA"/>
    <w:rsid w:val="61A50487"/>
    <w:rsid w:val="6A0F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  <w:rPr>
      <w:rFonts w:cs="Times New Roman"/>
    </w:rPr>
  </w:style>
  <w:style w:type="paragraph" w:customStyle="1" w:styleId="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249</Characters>
  <Lines>0</Lines>
  <Paragraphs>0</Paragraphs>
  <TotalTime>0</TotalTime>
  <ScaleCrop>false</ScaleCrop>
  <LinksUpToDate>false</LinksUpToDate>
  <CharactersWithSpaces>363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2023-02-09T08:33:00Z</dcterms:created>
  <dc:creator>Administrator</dc:creator>
  <cp:lastModifiedBy>杨荣庄</cp:lastModifiedBy>
  <dcterms:modified xsi:type="dcterms:W3CDTF">2026-10-14T00:21:39Z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eyJoZGlkIjoiMjUwYWJhMTE5YjJjMzFlZDE1M2U5MmYyY2I5MDljZDAiLCJ1c2VySWQiOiIxODg3OTQwNTQ1In0=</vt:lpwstr>
  </property>
  <property fmtid="{D5CDD505-2E9C-101B-9397-08002B2CF9AE}" pid="4" name="ICV">
    <vt:lpwstr>1BC46BAC79FF4515B26CFAD05C483857_12</vt:lpwstr>
  </property>
</Properties>
</file>