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07026E">
      <w:pPr>
        <w:spacing w:line="560" w:lineRule="exact"/>
        <w:jc w:val="center"/>
        <w:rPr>
          <w:rFonts w:hint="eastAsia" w:ascii="方正小标宋_GBK" w:hAnsi="黑体" w:eastAsia="方正小标宋_GBK"/>
          <w:sz w:val="44"/>
          <w:szCs w:val="44"/>
          <w14:ligatures w14:val="standardContextual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14:ligatures w14:val="standardContextual"/>
        </w:rPr>
        <w:t>参与项目招采的确认函</w:t>
      </w:r>
    </w:p>
    <w:p w14:paraId="1C2A5347">
      <w:pPr>
        <w:spacing w:line="560" w:lineRule="exact"/>
        <w:rPr>
          <w:rFonts w:ascii="方正仿宋_GBK" w:eastAsia="方正仿宋_GBK"/>
          <w:sz w:val="32"/>
          <w:szCs w:val="32"/>
          <w14:ligatures w14:val="standardContextual"/>
        </w:rPr>
      </w:pPr>
    </w:p>
    <w:p w14:paraId="471568DC">
      <w:pPr>
        <w:spacing w:line="560" w:lineRule="exact"/>
        <w:rPr>
          <w:rFonts w:hint="eastAsia" w:ascii="宋体" w:hAnsi="宋体" w:eastAsia="宋体" w:cs="宋体"/>
          <w:sz w:val="28"/>
          <w:szCs w:val="28"/>
          <w14:ligatures w14:val="standardContextual"/>
        </w:rPr>
      </w:pPr>
      <w:r>
        <w:rPr>
          <w:rFonts w:hint="eastAsia" w:ascii="宋体" w:hAnsi="宋体" w:eastAsia="宋体" w:cs="宋体"/>
          <w:sz w:val="28"/>
          <w:szCs w:val="28"/>
          <w14:ligatures w14:val="standardContextual"/>
        </w:rPr>
        <w:t>致云南省盐业有限公司昆明盐矿：</w:t>
      </w:r>
    </w:p>
    <w:p w14:paraId="5C988CB7"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  <w14:ligatures w14:val="standardContextual"/>
        </w:rPr>
      </w:pPr>
      <w:r>
        <w:rPr>
          <w:rFonts w:hint="eastAsia" w:ascii="宋体" w:hAnsi="宋体" w:eastAsia="宋体" w:cs="宋体"/>
          <w:sz w:val="28"/>
          <w:szCs w:val="28"/>
          <w14:ligatures w14:val="standardContextual"/>
        </w:rPr>
        <w:t>我单位</w:t>
      </w:r>
      <w:r>
        <w:rPr>
          <w:rFonts w:hint="eastAsia" w:ascii="宋体" w:hAnsi="宋体" w:eastAsia="宋体" w:cs="宋体"/>
          <w:sz w:val="28"/>
          <w:szCs w:val="28"/>
          <w:u w:val="single"/>
          <w14:ligatures w14:val="standardContextual"/>
        </w:rPr>
        <w:t>[单位名称]</w:t>
      </w:r>
      <w:r>
        <w:rPr>
          <w:rFonts w:hint="eastAsia" w:ascii="宋体" w:hAnsi="宋体" w:eastAsia="宋体" w:cs="宋体"/>
          <w:sz w:val="28"/>
          <w:szCs w:val="28"/>
          <w14:ligatures w14:val="standardContextual"/>
        </w:rPr>
        <w:t>，对贵单位公开发布的</w:t>
      </w:r>
      <w:r>
        <w:rPr>
          <w:rFonts w:hint="eastAsia" w:ascii="宋体" w:hAnsi="宋体" w:eastAsia="宋体" w:cs="宋体"/>
          <w:sz w:val="28"/>
          <w:szCs w:val="28"/>
          <w:u w:val="single"/>
          <w14:ligatures w14:val="standardContextual"/>
        </w:rPr>
        <w:t>昆明盐矿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  <w14:ligatures w14:val="standardContextual"/>
        </w:rPr>
        <w:t>卤水储罐外壁专业检验</w:t>
      </w:r>
      <w:r>
        <w:rPr>
          <w:rFonts w:hint="eastAsia" w:ascii="宋体" w:hAnsi="宋体" w:eastAsia="宋体" w:cs="宋体"/>
          <w:sz w:val="28"/>
          <w:szCs w:val="28"/>
          <w:u w:val="single"/>
          <w14:ligatures w14:val="standardContextual"/>
        </w:rPr>
        <w:t>服务</w:t>
      </w:r>
      <w:r>
        <w:rPr>
          <w:rFonts w:hint="eastAsia" w:ascii="宋体" w:hAnsi="宋体" w:eastAsia="宋体" w:cs="宋体"/>
          <w:sz w:val="28"/>
          <w:szCs w:val="28"/>
          <w14:ligatures w14:val="standardContextual"/>
        </w:rPr>
        <w:t>采购公告及采购文件等相关信息及资料已收悉。</w:t>
      </w:r>
    </w:p>
    <w:p w14:paraId="0734187F"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  <w14:ligatures w14:val="standardContextual"/>
        </w:rPr>
      </w:pPr>
      <w:r>
        <w:rPr>
          <w:rFonts w:hint="eastAsia" w:ascii="宋体" w:hAnsi="宋体" w:eastAsia="宋体" w:cs="宋体"/>
          <w:sz w:val="28"/>
          <w:szCs w:val="28"/>
          <w14:ligatures w14:val="standardContextual"/>
        </w:rPr>
        <w:t>经我单位认真研究，现确认参与该项目的</w:t>
      </w:r>
      <w:r>
        <w:rPr>
          <w:rFonts w:hint="eastAsia" w:ascii="宋体" w:hAnsi="宋体" w:cs="宋体"/>
          <w:sz w:val="28"/>
          <w:szCs w:val="28"/>
          <w:lang w:eastAsia="zh-CN"/>
          <w14:ligatures w14:val="standardContextual"/>
        </w:rPr>
        <w:t>报价</w:t>
      </w:r>
      <w:r>
        <w:rPr>
          <w:rFonts w:hint="eastAsia" w:ascii="宋体" w:hAnsi="宋体" w:eastAsia="宋体" w:cs="宋体"/>
          <w:sz w:val="28"/>
          <w:szCs w:val="28"/>
          <w14:ligatures w14:val="standardContextual"/>
        </w:rPr>
        <w:t>，并承诺将严格按照采购文件的各项要求，精心准备响应文件，确保在规定的响应文件截止时间前提交符合要求的文件及相关资料。</w:t>
      </w:r>
    </w:p>
    <w:p w14:paraId="38808B56"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  <w14:ligatures w14:val="standardContextual"/>
        </w:rPr>
      </w:pPr>
      <w:r>
        <w:rPr>
          <w:rFonts w:hint="eastAsia" w:ascii="宋体" w:hAnsi="宋体" w:eastAsia="宋体" w:cs="宋体"/>
          <w:sz w:val="28"/>
          <w:szCs w:val="28"/>
          <w14:ligatures w14:val="standardContextual"/>
        </w:rPr>
        <w:t>在参与本项目招采过程中，我单位将严格遵守相关法律法规及采购文件的各项规定，秉持公平、公正、诚信的原则参与项目采购。</w:t>
      </w:r>
    </w:p>
    <w:p w14:paraId="414B26FF"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  <w14:ligatures w14:val="standardContextual"/>
        </w:rPr>
      </w:pPr>
      <w:r>
        <w:rPr>
          <w:rFonts w:hint="eastAsia" w:ascii="宋体" w:hAnsi="宋体" w:eastAsia="宋体" w:cs="宋体"/>
          <w:sz w:val="28"/>
          <w:szCs w:val="28"/>
          <w14:ligatures w14:val="standardContextual"/>
        </w:rPr>
        <w:t>如需我单位提供其他相关信息，请随时与我方联系。</w:t>
      </w:r>
    </w:p>
    <w:p w14:paraId="76A8AF47"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  <w14:ligatures w14:val="standardContextual"/>
        </w:rPr>
      </w:pPr>
      <w:r>
        <w:rPr>
          <w:rFonts w:hint="eastAsia" w:ascii="宋体" w:hAnsi="宋体" w:eastAsia="宋体" w:cs="宋体"/>
          <w:sz w:val="28"/>
          <w:szCs w:val="28"/>
          <w14:ligatures w14:val="standardContextual"/>
        </w:rPr>
        <w:t>单位全称（盖章）：</w:t>
      </w:r>
    </w:p>
    <w:p w14:paraId="06F10814"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  <w14:ligatures w14:val="standardContextual"/>
        </w:rPr>
      </w:pPr>
      <w:r>
        <w:rPr>
          <w:rFonts w:hint="eastAsia" w:ascii="宋体" w:hAnsi="宋体" w:eastAsia="宋体" w:cs="宋体"/>
          <w:sz w:val="28"/>
          <w:szCs w:val="28"/>
          <w14:ligatures w14:val="standardContextual"/>
        </w:rPr>
        <w:t>法定代表人（签字或</w:t>
      </w:r>
      <w:r>
        <w:rPr>
          <w:rFonts w:hint="eastAsia" w:ascii="宋体" w:hAnsi="宋体" w:cs="宋体"/>
          <w:sz w:val="28"/>
          <w:szCs w:val="28"/>
          <w:lang w:val="en-US" w:eastAsia="zh-CN"/>
          <w14:ligatures w14:val="standardContextual"/>
        </w:rPr>
        <w:t>盖章</w:t>
      </w:r>
      <w:r>
        <w:rPr>
          <w:rFonts w:hint="eastAsia" w:ascii="宋体" w:hAnsi="宋体" w:eastAsia="宋体" w:cs="宋体"/>
          <w:sz w:val="28"/>
          <w:szCs w:val="28"/>
          <w14:ligatures w14:val="standardContextual"/>
        </w:rPr>
        <w:t xml:space="preserve">）或授权委托人（签字）： </w:t>
      </w:r>
    </w:p>
    <w:p w14:paraId="48393FD0"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  <w14:ligatures w14:val="standardContextual"/>
        </w:rPr>
      </w:pPr>
      <w:r>
        <w:rPr>
          <w:rFonts w:hint="eastAsia" w:ascii="宋体" w:hAnsi="宋体" w:eastAsia="宋体" w:cs="宋体"/>
          <w:sz w:val="28"/>
          <w:szCs w:val="28"/>
          <w14:ligatures w14:val="standardContextual"/>
        </w:rPr>
        <w:t>联系电话：</w:t>
      </w:r>
    </w:p>
    <w:p w14:paraId="7DD01779"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  <w14:ligatures w14:val="standardContextual"/>
        </w:rPr>
      </w:pPr>
    </w:p>
    <w:p w14:paraId="29CF5D08"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  <w14:ligatures w14:val="standardContextual"/>
        </w:rPr>
      </w:pPr>
      <w:r>
        <w:rPr>
          <w:rFonts w:hint="eastAsia" w:ascii="宋体" w:hAnsi="宋体" w:eastAsia="宋体" w:cs="宋体"/>
          <w:sz w:val="28"/>
          <w:szCs w:val="28"/>
          <w14:ligatures w14:val="standardContextual"/>
        </w:rPr>
        <w:t>特此函告。</w:t>
      </w:r>
    </w:p>
    <w:p w14:paraId="49CA2F45"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  <w14:ligatures w14:val="standardContextual"/>
        </w:rPr>
      </w:pPr>
    </w:p>
    <w:p w14:paraId="7E296DC2">
      <w:pPr>
        <w:spacing w:line="560" w:lineRule="exact"/>
        <w:ind w:firstLine="4760" w:firstLineChars="1700"/>
        <w:rPr>
          <w:rFonts w:hint="eastAsia" w:ascii="方正仿宋_GBK" w:hAnsi="方正仿宋_GBK" w:eastAsia="方正仿宋_GBK" w:cs="方正仿宋_GBK"/>
          <w:b/>
          <w:sz w:val="36"/>
          <w:szCs w:val="36"/>
          <w:u w:val="single"/>
        </w:rPr>
      </w:pPr>
      <w:r>
        <w:rPr>
          <w:rFonts w:hint="default" w:ascii="Times New Roman" w:hAnsi="Times New Roman" w:eastAsia="宋体" w:cs="Times New Roman"/>
          <w:sz w:val="28"/>
          <w:szCs w:val="28"/>
          <w14:ligatures w14:val="standardContextual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  <w14:ligatures w14:val="standardContextual"/>
        </w:rPr>
        <w:t>6</w:t>
      </w:r>
      <w:r>
        <w:rPr>
          <w:rFonts w:hint="eastAsia" w:ascii="宋体" w:hAnsi="宋体" w:eastAsia="宋体" w:cs="宋体"/>
          <w:sz w:val="28"/>
          <w:szCs w:val="28"/>
          <w14:ligatures w14:val="standardContextual"/>
        </w:rPr>
        <w:t xml:space="preserve">年 </w:t>
      </w:r>
      <w:r>
        <w:rPr>
          <w:rFonts w:hint="eastAsia" w:ascii="宋体" w:hAnsi="宋体" w:eastAsia="宋体" w:cs="宋体"/>
          <w:sz w:val="28"/>
          <w:szCs w:val="28"/>
          <w:lang w:val="en-US" w:eastAsia="zh-CN"/>
          <w14:ligatures w14:val="standardContextual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14:ligatures w14:val="standardContextual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  <w14:ligatures w14:val="standardContextual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14:ligatures w14:val="standardContextual"/>
        </w:rPr>
        <w:t xml:space="preserve"> 日</w:t>
      </w:r>
    </w:p>
    <w:p w14:paraId="10BAC5B2">
      <w:pPr>
        <w:spacing w:line="560" w:lineRule="exact"/>
        <w:jc w:val="center"/>
        <w:rPr>
          <w:rFonts w:hint="eastAsia" w:ascii="方正小标宋_GBK" w:hAnsi="黑体" w:eastAsia="方正小标宋_GBK" w:cs="Times New Roman"/>
          <w:sz w:val="44"/>
          <w:szCs w:val="44"/>
          <w14:ligatures w14:val="standardContextual"/>
        </w:rPr>
      </w:pPr>
      <w:r>
        <w:rPr>
          <w:rFonts w:hint="eastAsia" w:ascii="方正仿宋_GBK" w:hAnsi="方正仿宋_GBK" w:eastAsia="方正仿宋_GBK" w:cs="方正仿宋_GBK"/>
          <w:b/>
          <w:sz w:val="36"/>
          <w:szCs w:val="36"/>
          <w:u w:val="single"/>
        </w:rPr>
        <w:br w:type="page"/>
      </w:r>
      <w:bookmarkStart w:id="0" w:name="_Hlk207099498"/>
      <w:r>
        <w:rPr>
          <w:rFonts w:hint="eastAsia" w:ascii="方正小标宋简体" w:hAnsi="方正小标宋简体" w:eastAsia="方正小标宋简体" w:cs="方正小标宋简体"/>
          <w:sz w:val="44"/>
          <w:szCs w:val="44"/>
          <w14:ligatures w14:val="standardContextual"/>
        </w:rPr>
        <w:t>确认参与项目招采法人授权委托书</w:t>
      </w:r>
      <w:bookmarkEnd w:id="0"/>
    </w:p>
    <w:p w14:paraId="601E9F3F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kern w:val="0"/>
          <w:sz w:val="28"/>
          <w:szCs w:val="28"/>
          <w14:ligatures w14:val="standardContextual"/>
        </w:rPr>
      </w:pPr>
    </w:p>
    <w:p w14:paraId="5F1ED62C">
      <w:pPr>
        <w:autoSpaceDE w:val="0"/>
        <w:autoSpaceDN w:val="0"/>
        <w:adjustRightInd w:val="0"/>
        <w:spacing w:line="360" w:lineRule="auto"/>
        <w:ind w:firstLine="560" w:firstLineChars="200"/>
        <w:rPr>
          <w:rFonts w:hint="default" w:ascii="Times New Roman" w:hAnsi="Times New Roman" w:eastAsia="宋体" w:cs="Times New Roman"/>
          <w:kern w:val="0"/>
          <w:sz w:val="28"/>
          <w:szCs w:val="28"/>
          <w14:ligatures w14:val="standardContextual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14:ligatures w14:val="standardContextual"/>
        </w:rPr>
        <w:t>本人（姓名）系</w:t>
      </w:r>
      <w:r>
        <w:rPr>
          <w:rFonts w:hint="default" w:ascii="Times New Roman" w:hAnsi="Times New Roman" w:eastAsia="宋体" w:cs="Times New Roman"/>
          <w:sz w:val="28"/>
          <w:szCs w:val="28"/>
          <w14:ligatures w14:val="standardContextual"/>
        </w:rPr>
        <w:t>[</w:t>
      </w:r>
      <w:r>
        <w:rPr>
          <w:rFonts w:hint="default" w:ascii="Times New Roman" w:hAnsi="Times New Roman" w:eastAsia="宋体" w:cs="Times New Roman"/>
          <w:sz w:val="28"/>
          <w:szCs w:val="28"/>
          <w:u w:val="single"/>
          <w14:ligatures w14:val="standardContextual"/>
        </w:rPr>
        <w:t>申请人单位名称</w:t>
      </w:r>
      <w:r>
        <w:rPr>
          <w:rFonts w:hint="default" w:ascii="Times New Roman" w:hAnsi="Times New Roman" w:eastAsia="宋体" w:cs="Times New Roman"/>
          <w:sz w:val="28"/>
          <w:szCs w:val="28"/>
          <w14:ligatures w14:val="standardContextual"/>
        </w:rPr>
        <w:t>]</w:t>
      </w:r>
      <w:r>
        <w:rPr>
          <w:rFonts w:hint="default" w:ascii="Times New Roman" w:hAnsi="Times New Roman" w:eastAsia="宋体" w:cs="Times New Roman"/>
          <w:kern w:val="0"/>
          <w:sz w:val="28"/>
          <w:szCs w:val="28"/>
          <w14:ligatures w14:val="standardContextual"/>
        </w:rPr>
        <w:t>的法定代表人，现委托（姓名）为我方代理人。授权范围：代理人根据授权，以我方名义报名，确认参与</w:t>
      </w:r>
      <w:r>
        <w:rPr>
          <w:rFonts w:hint="default" w:ascii="Times New Roman" w:hAnsi="Times New Roman" w:eastAsia="宋体" w:cs="Times New Roman"/>
          <w:kern w:val="0"/>
          <w:sz w:val="28"/>
          <w:szCs w:val="28"/>
          <w:u w:val="single"/>
          <w14:ligatures w14:val="standardContextual"/>
        </w:rPr>
        <w:t>昆明盐矿</w:t>
      </w:r>
      <w:r>
        <w:rPr>
          <w:rFonts w:hint="default" w:ascii="Times New Roman" w:hAnsi="Times New Roman" w:eastAsia="宋体" w:cs="Times New Roman"/>
          <w:kern w:val="0"/>
          <w:sz w:val="28"/>
          <w:szCs w:val="28"/>
          <w:u w:val="single"/>
          <w:lang w:val="en-US" w:eastAsia="zh-CN"/>
          <w14:ligatures w14:val="standardContextual"/>
        </w:rPr>
        <w:t>卤水储罐外壁专业检验</w:t>
      </w:r>
      <w:r>
        <w:rPr>
          <w:rFonts w:hint="default" w:ascii="Times New Roman" w:hAnsi="Times New Roman" w:eastAsia="宋体" w:cs="Times New Roman"/>
          <w:kern w:val="0"/>
          <w:sz w:val="28"/>
          <w:szCs w:val="28"/>
          <w:u w:val="single"/>
          <w14:ligatures w14:val="standardContextual"/>
        </w:rPr>
        <w:t>服务</w:t>
      </w:r>
      <w:r>
        <w:rPr>
          <w:rFonts w:hint="default" w:ascii="Times New Roman" w:hAnsi="Times New Roman" w:eastAsia="宋体" w:cs="Times New Roman"/>
          <w:kern w:val="0"/>
          <w:sz w:val="28"/>
          <w:szCs w:val="28"/>
          <w14:ligatures w14:val="standardContextual"/>
        </w:rPr>
        <w:t>采购，其法律后果由我方承担。</w:t>
      </w:r>
    </w:p>
    <w:p w14:paraId="21F02C2B">
      <w:pPr>
        <w:autoSpaceDE w:val="0"/>
        <w:autoSpaceDN w:val="0"/>
        <w:adjustRightInd w:val="0"/>
        <w:spacing w:line="360" w:lineRule="auto"/>
        <w:ind w:firstLine="560" w:firstLineChars="200"/>
        <w:rPr>
          <w:rFonts w:hint="default" w:ascii="Times New Roman" w:hAnsi="Times New Roman" w:eastAsia="宋体" w:cs="Times New Roman"/>
          <w:kern w:val="0"/>
          <w:sz w:val="28"/>
          <w:szCs w:val="28"/>
          <w14:ligatures w14:val="standardContextual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14:ligatures w14:val="standardContextual"/>
        </w:rPr>
        <w:t>委托期限：自授权委托之日起至本项目采购文件规定的报名截止时间止。</w:t>
      </w:r>
    </w:p>
    <w:p w14:paraId="57410322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14:ligatures w14:val="standardContextual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14:ligatures w14:val="standardContextual"/>
        </w:rPr>
        <w:t>代理人无转委托权。</w:t>
      </w:r>
    </w:p>
    <w:p w14:paraId="1929238F">
      <w:pPr>
        <w:autoSpaceDE w:val="0"/>
        <w:autoSpaceDN w:val="0"/>
        <w:adjustRightInd w:val="0"/>
        <w:spacing w:line="360" w:lineRule="auto"/>
        <w:ind w:right="420" w:firstLine="560" w:firstLineChars="200"/>
        <w:textAlignment w:val="baseline"/>
        <w:rPr>
          <w:rFonts w:hint="default" w:ascii="Times New Roman" w:hAnsi="Times New Roman" w:eastAsia="宋体" w:cs="Times New Roman"/>
          <w:kern w:val="0"/>
          <w:sz w:val="28"/>
          <w:szCs w:val="28"/>
          <w14:ligatures w14:val="standardContextual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14:ligatures w14:val="standardContextual"/>
        </w:rPr>
        <w:t>申请人（单位公章）：</w:t>
      </w:r>
    </w:p>
    <w:p w14:paraId="6A8CC561">
      <w:pPr>
        <w:autoSpaceDE w:val="0"/>
        <w:autoSpaceDN w:val="0"/>
        <w:adjustRightInd w:val="0"/>
        <w:spacing w:line="360" w:lineRule="auto"/>
        <w:ind w:right="420" w:firstLine="560" w:firstLineChars="200"/>
        <w:textAlignment w:val="baseline"/>
        <w:rPr>
          <w:rFonts w:hint="default" w:ascii="Times New Roman" w:hAnsi="Times New Roman" w:eastAsia="宋体" w:cs="Times New Roman"/>
          <w:kern w:val="0"/>
          <w:sz w:val="28"/>
          <w:szCs w:val="28"/>
          <w14:ligatures w14:val="standardContextual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14:ligatures w14:val="standardContextual"/>
        </w:rPr>
        <w:t>法定代表人（签字或盖章）：</w:t>
      </w:r>
    </w:p>
    <w:p w14:paraId="453007B7">
      <w:pPr>
        <w:autoSpaceDE w:val="0"/>
        <w:autoSpaceDN w:val="0"/>
        <w:adjustRightInd w:val="0"/>
        <w:spacing w:line="360" w:lineRule="auto"/>
        <w:ind w:right="420" w:firstLine="560" w:firstLineChars="200"/>
        <w:textAlignment w:val="baseline"/>
        <w:rPr>
          <w:rFonts w:hint="default" w:ascii="Times New Roman" w:hAnsi="Times New Roman" w:eastAsia="宋体" w:cs="Times New Roman"/>
          <w:kern w:val="0"/>
          <w:sz w:val="28"/>
          <w:szCs w:val="28"/>
          <w14:ligatures w14:val="standardContextual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14:ligatures w14:val="standardContextual"/>
        </w:rPr>
        <w:t>委托代理人（签字）：</w:t>
      </w:r>
    </w:p>
    <w:p w14:paraId="083DB7F3">
      <w:pPr>
        <w:autoSpaceDE w:val="0"/>
        <w:autoSpaceDN w:val="0"/>
        <w:adjustRightInd w:val="0"/>
        <w:spacing w:line="360" w:lineRule="auto"/>
        <w:ind w:right="1060" w:firstLine="560"/>
        <w:jc w:val="right"/>
        <w:textAlignment w:val="baseline"/>
        <w:rPr>
          <w:rFonts w:hint="default" w:ascii="Times New Roman" w:hAnsi="Times New Roman" w:eastAsia="宋体" w:cs="Times New Roman"/>
          <w:kern w:val="0"/>
          <w:sz w:val="28"/>
          <w:szCs w:val="28"/>
          <w14:ligatures w14:val="standardContextual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14:ligatures w14:val="standardContextual"/>
        </w:rPr>
        <w:t>年  月  日</w:t>
      </w:r>
    </w:p>
    <w:p w14:paraId="0393E754">
      <w:pPr>
        <w:autoSpaceDE w:val="0"/>
        <w:autoSpaceDN w:val="0"/>
        <w:adjustRightInd w:val="0"/>
        <w:spacing w:line="360" w:lineRule="auto"/>
        <w:ind w:right="1060" w:firstLine="560"/>
        <w:jc w:val="right"/>
        <w:textAlignment w:val="baseline"/>
        <w:rPr>
          <w:rFonts w:hint="default" w:ascii="Times New Roman" w:hAnsi="Times New Roman" w:eastAsia="宋体" w:cs="Times New Roman"/>
          <w:kern w:val="0"/>
          <w:sz w:val="28"/>
          <w:szCs w:val="28"/>
          <w14:ligatures w14:val="standardContextual"/>
        </w:rPr>
      </w:pPr>
    </w:p>
    <w:p w14:paraId="2EC21C87">
      <w:pPr>
        <w:widowControl/>
        <w:spacing w:line="360" w:lineRule="auto"/>
        <w:ind w:firstLine="560" w:firstLineChars="200"/>
        <w:rPr>
          <w:rFonts w:ascii="方正仿宋_GBK" w:eastAsia="方正仿宋_GBK"/>
          <w:sz w:val="32"/>
          <w:szCs w:val="32"/>
          <w14:ligatures w14:val="standardContextual"/>
        </w:rPr>
      </w:pPr>
      <w:r>
        <w:rPr>
          <w:rFonts w:hint="default" w:ascii="Times New Roman" w:hAnsi="Times New Roman" w:eastAsia="宋体" w:cs="Times New Roman"/>
          <w:sz w:val="28"/>
          <w:szCs w:val="28"/>
          <w14:ligatures w14:val="standardContextual"/>
        </w:rPr>
        <w:t>附：被授权代理人身份证（复印件/扫描件）</w:t>
      </w:r>
    </w:p>
    <w:p w14:paraId="237F33C6">
      <w:pPr>
        <w:widowControl/>
        <w:spacing w:line="360" w:lineRule="auto"/>
        <w:ind w:firstLine="420" w:firstLineChars="200"/>
        <w:rPr>
          <w14:ligatures w14:val="standardContextual"/>
        </w:rPr>
      </w:pPr>
    </w:p>
    <w:tbl>
      <w:tblPr>
        <w:tblStyle w:val="2"/>
        <w:tblpPr w:leftFromText="180" w:rightFromText="180" w:vertAnchor="text" w:horzAnchor="margin" w:tblpXSpec="center" w:tblpY="8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2AA15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5" w:hRule="atLeast"/>
        </w:trPr>
        <w:tc>
          <w:tcPr>
            <w:tcW w:w="8188" w:type="dxa"/>
          </w:tcPr>
          <w:p w14:paraId="731219E5">
            <w:pPr>
              <w:widowControl/>
              <w:spacing w:line="360" w:lineRule="auto"/>
              <w:rPr>
                <w:rFonts w:ascii="宋体"/>
                <w:szCs w:val="21"/>
                <w14:ligatures w14:val="standardContextual"/>
              </w:rPr>
            </w:pPr>
          </w:p>
          <w:p w14:paraId="2B2C8474">
            <w:pPr>
              <w:spacing w:line="360" w:lineRule="auto"/>
              <w:jc w:val="center"/>
              <w:rPr>
                <w:rFonts w:ascii="宋体"/>
                <w:szCs w:val="21"/>
                <w14:ligatures w14:val="standardContextual"/>
              </w:rPr>
            </w:pPr>
            <w:r>
              <w:rPr>
                <w:rFonts w:hint="eastAsia" w:ascii="宋体"/>
                <w:szCs w:val="21"/>
                <w14:ligatures w14:val="standardContextual"/>
              </w:rPr>
              <w:t>身份证正反面复印件/扫描件</w:t>
            </w:r>
          </w:p>
          <w:p w14:paraId="26C76A18">
            <w:pPr>
              <w:spacing w:line="360" w:lineRule="auto"/>
              <w:rPr>
                <w:rFonts w:ascii="宋体"/>
                <w:szCs w:val="21"/>
                <w14:ligatures w14:val="standardContextual"/>
              </w:rPr>
            </w:pPr>
          </w:p>
          <w:p w14:paraId="5D83CAC1">
            <w:pPr>
              <w:widowControl/>
              <w:spacing w:line="360" w:lineRule="auto"/>
              <w:rPr>
                <w:rFonts w:ascii="宋体"/>
                <w:szCs w:val="21"/>
                <w14:ligatures w14:val="standardContextual"/>
              </w:rPr>
            </w:pPr>
          </w:p>
          <w:p w14:paraId="3AB5B39B">
            <w:pPr>
              <w:widowControl/>
              <w:spacing w:line="360" w:lineRule="auto"/>
              <w:rPr>
                <w:rFonts w:ascii="宋体"/>
                <w:szCs w:val="21"/>
                <w14:ligatures w14:val="standardContextual"/>
              </w:rPr>
            </w:pPr>
          </w:p>
        </w:tc>
      </w:tr>
    </w:tbl>
    <w:p w14:paraId="2238EDEE"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14:ligatures w14:val="standardContextual"/>
        </w:rPr>
      </w:pPr>
    </w:p>
    <w:p w14:paraId="5A1AC061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A45AE3B-BA17-4E78-B2B4-8E91D32ABEE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6343676E-D7F1-494B-BF52-FCA9D5935CF6}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420C0EA2-256A-4811-9539-8283E897E8EC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7AAB85EC-AB1D-497B-AFD3-E6C6747A0BB5}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5" w:fontKey="{27EC5C21-5BF5-41D7-ACDA-24F3059AF74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BA333F"/>
    <w:rsid w:val="08BA333F"/>
    <w:rsid w:val="21323CE0"/>
    <w:rsid w:val="53850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502</Words>
  <Characters>505</Characters>
  <Lines>0</Lines>
  <Paragraphs>0</Paragraphs>
  <TotalTime>0</TotalTime>
  <ScaleCrop>false</ScaleCrop>
  <LinksUpToDate>false</LinksUpToDate>
  <CharactersWithSpaces>514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2026-10-23T00:47:00Z</dcterms:created>
  <dc:creator>吴开荣</dc:creator>
  <cp:lastModifiedBy>吴开荣</cp:lastModifiedBy>
  <dcterms:modified xsi:type="dcterms:W3CDTF">2026-10-28T06:19:22Z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9C0C2D3A64374EC7A13E300170160C7B_11</vt:lpwstr>
  </property>
  <property fmtid="{D5CDD505-2E9C-101B-9397-08002B2CF9AE}" pid="4" name="KSOTemplateDocerSaveRecord">
    <vt:lpwstr>eyJoZGlkIjoiODBiNzZiODc4MzE2NGExOTE5ZTYzY2I3ZWE0MzU5NGEiLCJ1c2VySWQiOiIxODg4MDcwOTA5In0=</vt:lpwstr>
  </property>
</Properties>
</file>