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C6D8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szCs w:val="44"/>
          <w:highlight w:val="none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szCs w:val="44"/>
          <w:highlight w:val="none"/>
          <w:lang w:val="en-US" w:eastAsia="zh-CN"/>
        </w:rPr>
        <w:t>：</w:t>
      </w:r>
    </w:p>
    <w:p w14:paraId="4B659E9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both"/>
        <w:textAlignment w:val="auto"/>
        <w:rPr>
          <w:rFonts w:hint="default" w:ascii="Times New Roman" w:hAnsi="Times New Roman" w:eastAsia="方正小标宋简体" w:cs="Times New Roman"/>
          <w:szCs w:val="44"/>
          <w:highlight w:val="none"/>
        </w:rPr>
      </w:pPr>
      <w:r>
        <w:rPr>
          <w:rFonts w:hint="eastAsia" w:eastAsia="方正小标宋简体" w:cs="Times New Roman"/>
          <w:szCs w:val="44"/>
          <w:highlight w:val="none"/>
          <w:lang w:eastAsia="zh-CN"/>
        </w:rPr>
        <w:t>询比参与确认</w:t>
      </w:r>
      <w:r>
        <w:rPr>
          <w:rFonts w:hint="default" w:ascii="Times New Roman" w:hAnsi="Times New Roman" w:eastAsia="方正小标宋简体" w:cs="Times New Roman"/>
          <w:szCs w:val="44"/>
          <w:highlight w:val="none"/>
        </w:rPr>
        <w:t>函</w:t>
      </w:r>
    </w:p>
    <w:p w14:paraId="019A11C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5B7B427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highlight w:val="none"/>
        </w:rPr>
      </w:pPr>
      <w:r>
        <w:rPr>
          <w:rFonts w:hint="eastAsia"/>
          <w:highlight w:val="none"/>
          <w:lang w:val="en-US" w:eastAsia="zh-CN"/>
        </w:rPr>
        <w:t>XX</w:t>
      </w:r>
      <w:r>
        <w:rPr>
          <w:rFonts w:hint="default"/>
          <w:highlight w:val="none"/>
        </w:rPr>
        <w:t>公司：</w:t>
      </w:r>
    </w:p>
    <w:p w14:paraId="6E14797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eastAsia="方正仿宋_GBK"/>
          <w:color w:val="auto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我单位</w:t>
      </w:r>
      <w:r>
        <w:rPr>
          <w:rFonts w:hint="eastAsia"/>
          <w:highlight w:val="none"/>
          <w:lang w:val="en-US" w:eastAsia="zh-CN"/>
        </w:rPr>
        <w:t>对XX</w:t>
      </w:r>
      <w:r>
        <w:rPr>
          <w:rFonts w:hint="eastAsia"/>
          <w:highlight w:val="none"/>
          <w:lang w:eastAsia="zh-CN"/>
        </w:rPr>
        <w:t>公告</w:t>
      </w:r>
      <w:r>
        <w:rPr>
          <w:rFonts w:hint="default"/>
          <w:highlight w:val="none"/>
        </w:rPr>
        <w:t>已</w:t>
      </w:r>
      <w:r>
        <w:rPr>
          <w:rFonts w:hint="eastAsia"/>
          <w:highlight w:val="none"/>
          <w:lang w:eastAsia="zh-CN"/>
        </w:rPr>
        <w:t>知悉</w:t>
      </w:r>
      <w:r>
        <w:rPr>
          <w:rFonts w:hint="default"/>
          <w:highlight w:val="none"/>
        </w:rPr>
        <w:t>，我单位</w:t>
      </w:r>
      <w:r>
        <w:rPr>
          <w:rFonts w:hint="eastAsia"/>
          <w:highlight w:val="none"/>
          <w:lang w:eastAsia="zh-CN"/>
        </w:rPr>
        <w:t>将按公告要求</w:t>
      </w:r>
      <w:r>
        <w:rPr>
          <w:rFonts w:hint="default"/>
          <w:highlight w:val="none"/>
        </w:rPr>
        <w:t>参加贵公司此项采购活动</w:t>
      </w:r>
      <w:r>
        <w:rPr>
          <w:rFonts w:hint="eastAsia"/>
          <w:color w:val="auto"/>
          <w:highlight w:val="none"/>
          <w:lang w:eastAsia="zh-CN"/>
        </w:rPr>
        <w:t>，并作出以下承诺：</w:t>
      </w:r>
    </w:p>
    <w:p w14:paraId="40A6273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提供的相关服务不会构成对任何第三方的专利、版权、商标权、商业秘密等知识产权或其他财产权利的侵犯；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我单位对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服务期间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知悉的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涉及采购人发展战略、经营决策、企业管理、商业机密等内容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严格保密；如有上述情况发生，责任由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承担。</w:t>
      </w:r>
    </w:p>
    <w:p w14:paraId="3F1FD64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我单位不属于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与采购人存在利害关系可能影响采购公正性的法人、其他组织或者个人。</w:t>
      </w:r>
    </w:p>
    <w:p w14:paraId="631B54C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default"/>
          <w:highlight w:val="none"/>
        </w:rPr>
      </w:pPr>
    </w:p>
    <w:p w14:paraId="13A5DFE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eastAsia"/>
          <w:highlight w:val="none"/>
          <w:lang w:val="en-US" w:eastAsia="zh-CN"/>
        </w:rPr>
      </w:pPr>
    </w:p>
    <w:p w14:paraId="2D4CD32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default" w:eastAsia="方正仿宋_GBK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                                        XX单位</w:t>
      </w:r>
    </w:p>
    <w:p w14:paraId="62062D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                                  </w:t>
      </w:r>
      <w:r>
        <w:rPr>
          <w:rFonts w:hint="default"/>
          <w:highlight w:val="none"/>
        </w:rPr>
        <w:t>（单位盖章）</w:t>
      </w:r>
      <w:r>
        <w:rPr>
          <w:rFonts w:hint="default"/>
          <w:highlight w:val="none"/>
          <w:lang w:val="en-US" w:eastAsia="zh-CN"/>
        </w:rPr>
        <w:t xml:space="preserve">               </w:t>
      </w:r>
    </w:p>
    <w:p w14:paraId="5C7564E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/>
          <w:lang w:eastAsia="zh-CN"/>
        </w:rPr>
      </w:pPr>
      <w:r>
        <w:rPr>
          <w:rFonts w:hint="eastAsia"/>
          <w:highlight w:val="none"/>
          <w:lang w:val="en-US" w:eastAsia="zh-CN"/>
        </w:rPr>
        <w:t xml:space="preserve">                                    </w:t>
      </w:r>
      <w:r>
        <w:rPr>
          <w:rFonts w:hint="default"/>
          <w:highlight w:val="none"/>
          <w:lang w:val="en-US" w:eastAsia="zh-CN"/>
        </w:rPr>
        <w:t>202</w:t>
      </w:r>
      <w:r>
        <w:rPr>
          <w:rFonts w:hint="eastAsia"/>
          <w:highlight w:val="none"/>
          <w:lang w:val="en-US" w:eastAsia="zh-CN"/>
        </w:rPr>
        <w:t>X</w:t>
      </w:r>
      <w:r>
        <w:rPr>
          <w:rFonts w:hint="default"/>
          <w:highlight w:val="none"/>
        </w:rPr>
        <w:t>年</w:t>
      </w:r>
      <w:r>
        <w:rPr>
          <w:rFonts w:hint="eastAsia"/>
          <w:highlight w:val="none"/>
          <w:lang w:val="en-US" w:eastAsia="zh-CN"/>
        </w:rPr>
        <w:t>X</w:t>
      </w:r>
      <w:r>
        <w:rPr>
          <w:rFonts w:hint="default"/>
          <w:highlight w:val="none"/>
        </w:rPr>
        <w:t>月</w:t>
      </w:r>
      <w:r>
        <w:rPr>
          <w:rFonts w:hint="eastAsia"/>
          <w:highlight w:val="none"/>
          <w:lang w:val="en-US" w:eastAsia="zh-CN"/>
        </w:rPr>
        <w:t>X</w:t>
      </w:r>
      <w:r>
        <w:rPr>
          <w:rFonts w:hint="default"/>
          <w:highlight w:val="none"/>
        </w:rPr>
        <w:t>日</w:t>
      </w:r>
    </w:p>
    <w:p w14:paraId="0409F8B7"/>
    <w:sectPr>
      <w:footerReference r:id="rId5" w:type="default"/>
      <w:pgSz w:w="11906" w:h="16838"/>
      <w:pgMar w:top="2098" w:right="1474" w:bottom="2041" w:left="1587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3A54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F3EBAB1"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3EBAB1">
                    <w:pPr>
                      <w:pStyle w:val="3"/>
                      <w:rPr>
                        <w:rFonts w:hint="default" w:ascii="Times New Roman" w:hAnsi="Times New Roman" w:eastAsia="宋体" w:cs="Times New Roman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D7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rFonts w:cs="Times New Roman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2026-10-26T06:54:58Z</dcterms:created>
  <dc:creator>lenovo</dc:creator>
  <cp:lastModifiedBy>郑凡</cp:lastModifiedBy>
  <dcterms:modified xsi:type="dcterms:W3CDTF">2026-10-26T06:55:07Z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eyJoZGlkIjoiODEyOTQwYzQ3YjFlYjhhOGQwMzNjMmFmOWI5N2FjMDAiLCJ1c2VySWQiOiIxODg3NzI0MjgzIn0=</vt:lpwstr>
  </property>
  <property fmtid="{D5CDD505-2E9C-101B-9397-08002B2CF9AE}" pid="4" name="ICV">
    <vt:lpwstr>076C3F6D2F4C424CB593234738BAF046_12</vt:lpwstr>
  </property>
</Properties>
</file>